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4" w:rsidRPr="002946A9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B25464" w:rsidRPr="002946A9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>«Школа № 20 имени Кирилла и Мефодия»</w:t>
      </w: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2946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46A9" w:rsidRDefault="002946A9" w:rsidP="002946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Утверждаю </w:t>
      </w:r>
    </w:p>
    <w:p w:rsidR="002946A9" w:rsidRDefault="002946A9" w:rsidP="002946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2946A9" w:rsidP="002946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>Т.В. Комогорцева</w:t>
      </w:r>
    </w:p>
    <w:p w:rsidR="00B25464" w:rsidRPr="002946A9" w:rsidRDefault="00B25464" w:rsidP="002946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5464" w:rsidRPr="002946A9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</w:t>
      </w:r>
    </w:p>
    <w:p w:rsidR="00B25464" w:rsidRPr="002946A9" w:rsidRDefault="00B25464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2946A9"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учебному предмету </w:t>
      </w: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 «Всеобщая  история»</w:t>
      </w:r>
    </w:p>
    <w:p w:rsidR="00B25464" w:rsidRPr="002946A9" w:rsidRDefault="00F77418" w:rsidP="00B254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   8</w:t>
      </w:r>
      <w:r w:rsidR="00B25464"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</w:t>
      </w:r>
    </w:p>
    <w:p w:rsidR="00B25464" w:rsidRPr="002946A9" w:rsidRDefault="00B25464" w:rsidP="00B25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>(к учебнику А.Я. Юдовская, П.А. Баранов, Л.М. Ванюшкина «История Нового Времени»)</w:t>
      </w:r>
    </w:p>
    <w:p w:rsidR="00B25464" w:rsidRPr="002946A9" w:rsidRDefault="00B25464" w:rsidP="00B2546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6A9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25464" w:rsidRPr="002946A9" w:rsidRDefault="00B25464" w:rsidP="006B5C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6A9" w:rsidRDefault="002946A9" w:rsidP="002946A9">
      <w:pPr>
        <w:jc w:val="right"/>
        <w:rPr>
          <w:rFonts w:ascii="Times New Roman" w:hAnsi="Times New Roman"/>
          <w:b/>
          <w:sz w:val="28"/>
          <w:szCs w:val="28"/>
        </w:rPr>
      </w:pPr>
      <w:r w:rsidRPr="002946A9">
        <w:rPr>
          <w:rFonts w:ascii="Times New Roman" w:hAnsi="Times New Roman"/>
          <w:b/>
          <w:sz w:val="28"/>
          <w:szCs w:val="28"/>
        </w:rPr>
        <w:t>Соста</w:t>
      </w:r>
      <w:r>
        <w:rPr>
          <w:rFonts w:ascii="Times New Roman" w:hAnsi="Times New Roman"/>
          <w:b/>
          <w:sz w:val="28"/>
          <w:szCs w:val="28"/>
        </w:rPr>
        <w:t>витель:</w:t>
      </w:r>
    </w:p>
    <w:p w:rsidR="002946A9" w:rsidRDefault="002946A9" w:rsidP="002946A9">
      <w:pPr>
        <w:jc w:val="right"/>
        <w:rPr>
          <w:rFonts w:ascii="Times New Roman" w:hAnsi="Times New Roman"/>
          <w:b/>
          <w:sz w:val="28"/>
          <w:szCs w:val="28"/>
        </w:rPr>
      </w:pPr>
      <w:r w:rsidRPr="002946A9">
        <w:rPr>
          <w:rFonts w:ascii="Times New Roman" w:hAnsi="Times New Roman"/>
          <w:b/>
          <w:sz w:val="28"/>
          <w:szCs w:val="28"/>
        </w:rPr>
        <w:t xml:space="preserve">учитель истории и обществознания </w:t>
      </w:r>
    </w:p>
    <w:p w:rsidR="00B25464" w:rsidRPr="002946A9" w:rsidRDefault="002946A9" w:rsidP="002946A9">
      <w:pPr>
        <w:jc w:val="right"/>
        <w:rPr>
          <w:rFonts w:ascii="Times New Roman" w:hAnsi="Times New Roman"/>
          <w:b/>
          <w:sz w:val="28"/>
          <w:szCs w:val="28"/>
        </w:rPr>
      </w:pPr>
      <w:r w:rsidRPr="002946A9">
        <w:rPr>
          <w:rFonts w:ascii="Times New Roman" w:hAnsi="Times New Roman"/>
          <w:b/>
          <w:sz w:val="28"/>
          <w:szCs w:val="28"/>
        </w:rPr>
        <w:t>Алексеева Н.В.</w:t>
      </w:r>
    </w:p>
    <w:p w:rsidR="002946A9" w:rsidRDefault="002946A9" w:rsidP="002946A9">
      <w:pPr>
        <w:jc w:val="center"/>
        <w:rPr>
          <w:rFonts w:ascii="Times New Roman" w:hAnsi="Times New Roman"/>
          <w:b/>
          <w:sz w:val="28"/>
          <w:szCs w:val="28"/>
        </w:rPr>
      </w:pPr>
      <w:r w:rsidRPr="002946A9">
        <w:rPr>
          <w:rFonts w:ascii="Times New Roman" w:hAnsi="Times New Roman"/>
          <w:b/>
          <w:sz w:val="28"/>
          <w:szCs w:val="28"/>
        </w:rPr>
        <w:t>Великий Новгород</w:t>
      </w:r>
    </w:p>
    <w:p w:rsidR="002946A9" w:rsidRDefault="002946A9" w:rsidP="00294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</w:p>
    <w:p w:rsidR="00CA2FF9" w:rsidRPr="002946A9" w:rsidRDefault="00CA2FF9" w:rsidP="002946A9">
      <w:pPr>
        <w:jc w:val="center"/>
        <w:rPr>
          <w:rFonts w:ascii="Times New Roman" w:hAnsi="Times New Roman"/>
          <w:b/>
          <w:sz w:val="28"/>
          <w:szCs w:val="28"/>
        </w:rPr>
      </w:pPr>
      <w:r w:rsidRPr="00AC4DC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E1B1F" w:rsidRPr="00AC4DCE" w:rsidRDefault="00AE1B1F" w:rsidP="00AC4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Ра</w:t>
      </w:r>
      <w:r w:rsidR="00F77418" w:rsidRPr="00AC4DCE">
        <w:rPr>
          <w:rFonts w:ascii="Times New Roman" w:hAnsi="Times New Roman"/>
          <w:sz w:val="28"/>
          <w:szCs w:val="28"/>
        </w:rPr>
        <w:t>бочая программа по истории для 8</w:t>
      </w:r>
      <w:r w:rsidRPr="00AC4DCE">
        <w:rPr>
          <w:rFonts w:ascii="Times New Roman" w:hAnsi="Times New Roman"/>
          <w:sz w:val="28"/>
          <w:szCs w:val="28"/>
        </w:rPr>
        <w:t xml:space="preserve"> класса общеобразовательной школы составлена в соответствии с основными положениями федерального государственного образовательного стандарта основного общего образования и </w:t>
      </w:r>
      <w:r w:rsidR="006B5CBF" w:rsidRPr="00AC4DCE">
        <w:rPr>
          <w:rFonts w:ascii="Times New Roman" w:hAnsi="Times New Roman"/>
          <w:sz w:val="28"/>
          <w:szCs w:val="28"/>
        </w:rPr>
        <w:t xml:space="preserve"> рабоче</w:t>
      </w:r>
      <w:r w:rsidR="00935A98" w:rsidRPr="00AC4DCE">
        <w:rPr>
          <w:rFonts w:ascii="Times New Roman" w:hAnsi="Times New Roman"/>
          <w:sz w:val="28"/>
          <w:szCs w:val="28"/>
        </w:rPr>
        <w:t xml:space="preserve">й программы «Всеобщая история». </w:t>
      </w:r>
      <w:r w:rsidR="006B5CBF" w:rsidRPr="00AC4DCE">
        <w:rPr>
          <w:rFonts w:ascii="Times New Roman" w:hAnsi="Times New Roman"/>
          <w:sz w:val="28"/>
          <w:szCs w:val="28"/>
        </w:rPr>
        <w:t>Предметная линия учебников А.А Вигасина- О.С. Сороко-Цюпы 5-9 классы. М.,- Просвещение 2011  к учебнику А. Я. Юдовской, П. А. Баранова, Л. М. Ванюшкиной «Новая история. 1500—1800» М.: Просвещение, 2014.</w:t>
      </w:r>
      <w:r w:rsidRPr="00AC4DCE">
        <w:rPr>
          <w:rFonts w:ascii="Times New Roman" w:hAnsi="Times New Roman"/>
          <w:sz w:val="28"/>
          <w:szCs w:val="28"/>
        </w:rPr>
        <w:t xml:space="preserve"> </w:t>
      </w:r>
    </w:p>
    <w:p w:rsidR="00CA2FF9" w:rsidRPr="00AC4DCE" w:rsidRDefault="00AE1B1F" w:rsidP="00AC4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Курс «История Нового времени. 1500-1800» формирует общую картину истории развития человечества, представления об общих и ведущих процессах, явлениях, понятиях в период с 1500 до 1800 годов. Так как на «Всеобщую историю» выделяется сравнительно небольшой объём времени, акцент делается на наиболее значительные процессы, </w:t>
      </w:r>
      <w:r w:rsidR="004518AB" w:rsidRPr="00AC4DCE">
        <w:rPr>
          <w:rFonts w:ascii="Times New Roman" w:hAnsi="Times New Roman"/>
          <w:sz w:val="28"/>
          <w:szCs w:val="28"/>
        </w:rPr>
        <w:t>помогающие,</w:t>
      </w:r>
      <w:r w:rsidRPr="00AC4DCE">
        <w:rPr>
          <w:rFonts w:ascii="Times New Roman" w:hAnsi="Times New Roman"/>
          <w:sz w:val="28"/>
          <w:szCs w:val="28"/>
        </w:rPr>
        <w:t xml:space="preserve"> прежде </w:t>
      </w:r>
      <w:r w:rsidR="004518AB" w:rsidRPr="00AC4DCE">
        <w:rPr>
          <w:rFonts w:ascii="Times New Roman" w:hAnsi="Times New Roman"/>
          <w:sz w:val="28"/>
          <w:szCs w:val="28"/>
        </w:rPr>
        <w:t>всего,</w:t>
      </w:r>
      <w:r w:rsidRPr="00AC4DCE">
        <w:rPr>
          <w:rFonts w:ascii="Times New Roman" w:hAnsi="Times New Roman"/>
          <w:sz w:val="28"/>
          <w:szCs w:val="28"/>
        </w:rPr>
        <w:t xml:space="preserve"> понимать и объяснять современное мироустройство. Курс даёт возможность осознать огромную роль Нового времени, без которого невозможно представить современную цивилизацию.</w:t>
      </w:r>
    </w:p>
    <w:p w:rsidR="00935A98" w:rsidRPr="00AC4DCE" w:rsidRDefault="00821CDD" w:rsidP="00AC4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В связи с принятием в РФ новой концепции </w:t>
      </w:r>
      <w:r w:rsidR="00BD20F9" w:rsidRPr="00AC4DCE">
        <w:rPr>
          <w:rFonts w:ascii="Times New Roman" w:hAnsi="Times New Roman"/>
          <w:sz w:val="28"/>
          <w:szCs w:val="28"/>
        </w:rPr>
        <w:t>преподавания и</w:t>
      </w:r>
      <w:r w:rsidRPr="00AC4DCE">
        <w:rPr>
          <w:rFonts w:ascii="Times New Roman" w:hAnsi="Times New Roman"/>
          <w:sz w:val="28"/>
          <w:szCs w:val="28"/>
        </w:rPr>
        <w:t>стории России и  включающей в неё культурно-исторический стандарт</w:t>
      </w:r>
      <w:r w:rsidR="00195019" w:rsidRPr="00AC4DCE">
        <w:rPr>
          <w:rFonts w:ascii="Times New Roman" w:hAnsi="Times New Roman"/>
          <w:sz w:val="28"/>
          <w:szCs w:val="28"/>
        </w:rPr>
        <w:t xml:space="preserve"> произошла рас</w:t>
      </w:r>
      <w:r w:rsidRPr="00AC4DCE">
        <w:rPr>
          <w:rFonts w:ascii="Times New Roman" w:hAnsi="Times New Roman"/>
          <w:sz w:val="28"/>
          <w:szCs w:val="28"/>
        </w:rPr>
        <w:t xml:space="preserve">синхронизация курсов отечественной и всемирной истории. На данный момент не принята новая концепция по </w:t>
      </w:r>
      <w:r w:rsidR="00BD20F9" w:rsidRPr="00AC4DCE">
        <w:rPr>
          <w:rFonts w:ascii="Times New Roman" w:hAnsi="Times New Roman"/>
          <w:sz w:val="28"/>
          <w:szCs w:val="28"/>
        </w:rPr>
        <w:t xml:space="preserve">преподаванию </w:t>
      </w:r>
      <w:r w:rsidRPr="00AC4DCE">
        <w:rPr>
          <w:rFonts w:ascii="Times New Roman" w:hAnsi="Times New Roman"/>
          <w:sz w:val="28"/>
          <w:szCs w:val="28"/>
        </w:rPr>
        <w:t xml:space="preserve"> всемирной истории</w:t>
      </w:r>
      <w:r w:rsidR="00195019" w:rsidRPr="00AC4DCE">
        <w:rPr>
          <w:rFonts w:ascii="Times New Roman" w:hAnsi="Times New Roman"/>
          <w:sz w:val="28"/>
          <w:szCs w:val="28"/>
        </w:rPr>
        <w:t>. Преподавание исто</w:t>
      </w:r>
      <w:r w:rsidR="00BD20F9" w:rsidRPr="00AC4DCE">
        <w:rPr>
          <w:rFonts w:ascii="Times New Roman" w:hAnsi="Times New Roman"/>
          <w:sz w:val="28"/>
          <w:szCs w:val="28"/>
        </w:rPr>
        <w:t xml:space="preserve">рии России  </w:t>
      </w:r>
      <w:r w:rsidR="00195019" w:rsidRPr="00AC4DCE">
        <w:rPr>
          <w:rFonts w:ascii="Times New Roman" w:hAnsi="Times New Roman"/>
          <w:sz w:val="28"/>
          <w:szCs w:val="28"/>
        </w:rPr>
        <w:t>проходит по линейной системе</w:t>
      </w:r>
      <w:r w:rsidR="00BD20F9" w:rsidRPr="00AC4DCE">
        <w:rPr>
          <w:rFonts w:ascii="Times New Roman" w:hAnsi="Times New Roman"/>
          <w:sz w:val="28"/>
          <w:szCs w:val="28"/>
        </w:rPr>
        <w:t xml:space="preserve"> по приказу Минобрнауки №576 от 08.06.2016 года</w:t>
      </w:r>
      <w:r w:rsidR="00195019" w:rsidRPr="00AC4DCE">
        <w:rPr>
          <w:rFonts w:ascii="Times New Roman" w:hAnsi="Times New Roman"/>
          <w:sz w:val="28"/>
          <w:szCs w:val="28"/>
        </w:rPr>
        <w:t>, а всемирной истории по концентрической системе.  С целью синхронизации курса истории России и всемирной истории внесены изменения, корректировка программы, содержания курса и тематического планирования по всеобщей истории</w:t>
      </w:r>
      <w:r w:rsidR="002F6BC3" w:rsidRPr="00AC4DCE">
        <w:rPr>
          <w:rFonts w:ascii="Times New Roman" w:hAnsi="Times New Roman"/>
          <w:sz w:val="28"/>
          <w:szCs w:val="28"/>
        </w:rPr>
        <w:t xml:space="preserve">: </w:t>
      </w:r>
      <w:r w:rsidR="00F77418" w:rsidRPr="00AC4DCE">
        <w:rPr>
          <w:rFonts w:ascii="Times New Roman" w:hAnsi="Times New Roman"/>
          <w:sz w:val="28"/>
          <w:szCs w:val="28"/>
        </w:rPr>
        <w:t xml:space="preserve"> из учебного материала 8</w:t>
      </w:r>
      <w:r w:rsidR="00195019" w:rsidRPr="00AC4DCE">
        <w:rPr>
          <w:rFonts w:ascii="Times New Roman" w:hAnsi="Times New Roman"/>
          <w:sz w:val="28"/>
          <w:szCs w:val="28"/>
        </w:rPr>
        <w:t xml:space="preserve"> класса</w:t>
      </w:r>
      <w:r w:rsidR="002F6BC3" w:rsidRPr="00AC4DCE">
        <w:rPr>
          <w:rFonts w:ascii="Times New Roman" w:hAnsi="Times New Roman"/>
          <w:sz w:val="28"/>
          <w:szCs w:val="28"/>
        </w:rPr>
        <w:t xml:space="preserve"> изучаются</w:t>
      </w:r>
      <w:r w:rsidR="00195019" w:rsidRPr="00AC4DCE">
        <w:rPr>
          <w:rFonts w:ascii="Times New Roman" w:hAnsi="Times New Roman"/>
          <w:sz w:val="28"/>
          <w:szCs w:val="28"/>
        </w:rPr>
        <w:t xml:space="preserve"> события </w:t>
      </w:r>
      <w:r w:rsidR="002F6BC3" w:rsidRPr="00AC4DCE">
        <w:rPr>
          <w:rFonts w:ascii="Times New Roman" w:hAnsi="Times New Roman"/>
          <w:sz w:val="28"/>
          <w:szCs w:val="28"/>
        </w:rPr>
        <w:t xml:space="preserve"> только </w:t>
      </w:r>
      <w:r w:rsidR="00F77418" w:rsidRPr="00AC4DCE">
        <w:rPr>
          <w:rFonts w:ascii="Times New Roman" w:hAnsi="Times New Roman"/>
          <w:sz w:val="28"/>
          <w:szCs w:val="28"/>
        </w:rPr>
        <w:t>конец</w:t>
      </w:r>
      <w:r w:rsidR="002F6BC3" w:rsidRPr="00AC4DCE">
        <w:rPr>
          <w:rFonts w:ascii="Times New Roman" w:hAnsi="Times New Roman"/>
          <w:sz w:val="28"/>
          <w:szCs w:val="28"/>
        </w:rPr>
        <w:t xml:space="preserve"> </w:t>
      </w:r>
      <w:r w:rsidR="002F6BC3" w:rsidRPr="00AC4DCE">
        <w:rPr>
          <w:rFonts w:ascii="Times New Roman" w:hAnsi="Times New Roman"/>
          <w:sz w:val="28"/>
          <w:szCs w:val="28"/>
          <w:lang w:val="en-US"/>
        </w:rPr>
        <w:t>XVII</w:t>
      </w:r>
      <w:r w:rsidR="00F77418" w:rsidRPr="00AC4DCE">
        <w:rPr>
          <w:rFonts w:ascii="Times New Roman" w:hAnsi="Times New Roman"/>
          <w:sz w:val="28"/>
          <w:szCs w:val="28"/>
        </w:rPr>
        <w:t xml:space="preserve">  - </w:t>
      </w:r>
      <w:r w:rsidR="00F77418" w:rsidRPr="00AC4DCE">
        <w:rPr>
          <w:rFonts w:ascii="Times New Roman" w:hAnsi="Times New Roman"/>
          <w:sz w:val="28"/>
          <w:szCs w:val="28"/>
          <w:lang w:val="en-US"/>
        </w:rPr>
        <w:t>XVIII</w:t>
      </w:r>
      <w:r w:rsidR="00F77418" w:rsidRPr="00AC4DCE">
        <w:rPr>
          <w:rFonts w:ascii="Times New Roman" w:hAnsi="Times New Roman"/>
          <w:sz w:val="28"/>
          <w:szCs w:val="28"/>
        </w:rPr>
        <w:t xml:space="preserve"> век</w:t>
      </w:r>
      <w:r w:rsidR="002F6BC3" w:rsidRPr="00AC4DCE">
        <w:rPr>
          <w:rFonts w:ascii="Times New Roman" w:hAnsi="Times New Roman"/>
          <w:sz w:val="28"/>
          <w:szCs w:val="28"/>
        </w:rPr>
        <w:t xml:space="preserve">, события </w:t>
      </w:r>
      <w:r w:rsidR="00F77418" w:rsidRPr="00AC4DCE">
        <w:rPr>
          <w:rFonts w:ascii="Times New Roman" w:hAnsi="Times New Roman"/>
          <w:sz w:val="28"/>
          <w:szCs w:val="28"/>
          <w:lang w:val="en-US"/>
        </w:rPr>
        <w:t>XIX</w:t>
      </w:r>
      <w:r w:rsidR="00F77418" w:rsidRPr="00AC4DCE">
        <w:rPr>
          <w:rFonts w:ascii="Times New Roman" w:hAnsi="Times New Roman"/>
          <w:sz w:val="28"/>
          <w:szCs w:val="28"/>
        </w:rPr>
        <w:t xml:space="preserve"> века изучаются в 9</w:t>
      </w:r>
      <w:r w:rsidR="002F6BC3" w:rsidRPr="00AC4DCE">
        <w:rPr>
          <w:rFonts w:ascii="Times New Roman" w:hAnsi="Times New Roman"/>
          <w:sz w:val="28"/>
          <w:szCs w:val="28"/>
        </w:rPr>
        <w:t xml:space="preserve"> </w:t>
      </w:r>
      <w:r w:rsidR="00346A30" w:rsidRPr="00AC4DCE">
        <w:rPr>
          <w:rFonts w:ascii="Times New Roman" w:hAnsi="Times New Roman"/>
          <w:sz w:val="28"/>
          <w:szCs w:val="28"/>
        </w:rPr>
        <w:t>классе,</w:t>
      </w:r>
      <w:r w:rsidR="002F6BC3" w:rsidRPr="00AC4DCE">
        <w:rPr>
          <w:rFonts w:ascii="Times New Roman" w:hAnsi="Times New Roman"/>
          <w:sz w:val="28"/>
          <w:szCs w:val="28"/>
        </w:rPr>
        <w:t xml:space="preserve"> так же как и </w:t>
      </w:r>
      <w:r w:rsidR="00195019" w:rsidRPr="00AC4DCE">
        <w:rPr>
          <w:rFonts w:ascii="Times New Roman" w:hAnsi="Times New Roman"/>
          <w:sz w:val="28"/>
          <w:szCs w:val="28"/>
        </w:rPr>
        <w:t xml:space="preserve"> в истории России</w:t>
      </w:r>
      <w:r w:rsidR="002F6BC3" w:rsidRPr="00AC4DCE">
        <w:rPr>
          <w:rFonts w:ascii="Times New Roman" w:hAnsi="Times New Roman"/>
          <w:sz w:val="28"/>
          <w:szCs w:val="28"/>
        </w:rPr>
        <w:t>.</w:t>
      </w:r>
    </w:p>
    <w:p w:rsidR="00CA2FF9" w:rsidRPr="00AC4DCE" w:rsidRDefault="00CA2FF9" w:rsidP="00AC4DCE">
      <w:pPr>
        <w:pStyle w:val="a3"/>
        <w:jc w:val="both"/>
        <w:rPr>
          <w:b/>
          <w:bCs/>
          <w:sz w:val="28"/>
          <w:szCs w:val="28"/>
        </w:rPr>
      </w:pPr>
      <w:r w:rsidRPr="00AC4DCE">
        <w:rPr>
          <w:b/>
          <w:bCs/>
          <w:sz w:val="28"/>
          <w:szCs w:val="28"/>
        </w:rPr>
        <w:t>Цели и задачи курса</w:t>
      </w:r>
    </w:p>
    <w:p w:rsidR="00CA2FF9" w:rsidRPr="00AC4DCE" w:rsidRDefault="00CA2FF9" w:rsidP="00AC4DCE">
      <w:pPr>
        <w:pStyle w:val="a3"/>
        <w:jc w:val="both"/>
        <w:rPr>
          <w:sz w:val="28"/>
          <w:szCs w:val="28"/>
        </w:rPr>
      </w:pPr>
      <w:r w:rsidRPr="00AC4DCE">
        <w:rPr>
          <w:b/>
          <w:bCs/>
          <w:sz w:val="28"/>
          <w:szCs w:val="28"/>
        </w:rPr>
        <w:t>Целью обучения</w:t>
      </w:r>
      <w:r w:rsidRPr="00AC4DCE">
        <w:rPr>
          <w:sz w:val="28"/>
          <w:szCs w:val="28"/>
        </w:rPr>
        <w:t xml:space="preserve"> истории является: </w:t>
      </w:r>
    </w:p>
    <w:p w:rsidR="00CA2FF9" w:rsidRPr="00AC4DCE" w:rsidRDefault="00CA2FF9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- </w:t>
      </w:r>
      <w:r w:rsidR="006B5CBF" w:rsidRPr="00AC4DCE">
        <w:rPr>
          <w:sz w:val="28"/>
          <w:szCs w:val="28"/>
        </w:rPr>
        <w:t xml:space="preserve">образование, </w:t>
      </w:r>
      <w:r w:rsidR="00D601ED" w:rsidRPr="00AC4DCE">
        <w:rPr>
          <w:sz w:val="28"/>
          <w:szCs w:val="28"/>
        </w:rPr>
        <w:t>развитие</w:t>
      </w:r>
      <w:r w:rsidRPr="00AC4DCE">
        <w:rPr>
          <w:sz w:val="28"/>
          <w:szCs w:val="28"/>
        </w:rPr>
        <w:t xml:space="preserve"> и воспитание личности</w:t>
      </w:r>
      <w:r w:rsidR="00D601ED" w:rsidRPr="00AC4DCE">
        <w:rPr>
          <w:sz w:val="28"/>
          <w:szCs w:val="28"/>
        </w:rPr>
        <w:t xml:space="preserve"> школьника</w:t>
      </w:r>
      <w:r w:rsidRPr="00AC4DCE">
        <w:rPr>
          <w:sz w:val="28"/>
          <w:szCs w:val="28"/>
        </w:rPr>
        <w:t>, способной к самоидентификации и определению своих ценностных приоритетов на основе осмысления исторического опыта свое</w:t>
      </w:r>
      <w:r w:rsidR="00D601ED" w:rsidRPr="00AC4DCE">
        <w:rPr>
          <w:sz w:val="28"/>
          <w:szCs w:val="28"/>
        </w:rPr>
        <w:t>й страны и человечества в целом, активно и творчески применяющего знания в учебной и социальной деятельности.</w:t>
      </w:r>
      <w:r w:rsidRPr="00AC4DCE">
        <w:rPr>
          <w:sz w:val="28"/>
          <w:szCs w:val="28"/>
        </w:rPr>
        <w:t xml:space="preserve"> </w:t>
      </w:r>
    </w:p>
    <w:p w:rsidR="002C3086" w:rsidRPr="00AC4DCE" w:rsidRDefault="002C3086" w:rsidP="00AC4DCE">
      <w:pPr>
        <w:pStyle w:val="a3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Задачи изучения истории в основной школе: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BE3EF7" w:rsidRPr="00AC4DCE" w:rsidRDefault="00BE3EF7" w:rsidP="00AC4DCE">
      <w:pPr>
        <w:pStyle w:val="a3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Цель изучения курса «История Нового времени»:</w:t>
      </w:r>
    </w:p>
    <w:p w:rsidR="00BE3EF7" w:rsidRPr="00AC4DCE" w:rsidRDefault="00BE3EF7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усвоение значимости периода зарождения, становления и развития идей гуманизма, демократиии,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Азии, и России в частности, а также их места в мировой цивилизации.</w:t>
      </w:r>
    </w:p>
    <w:p w:rsidR="00BE3EF7" w:rsidRPr="00AC4DCE" w:rsidRDefault="00BE3EF7" w:rsidP="00AC4DCE">
      <w:pPr>
        <w:pStyle w:val="a3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Задачи изучения ку</w:t>
      </w:r>
      <w:r w:rsidR="00F77418" w:rsidRPr="00AC4DCE">
        <w:rPr>
          <w:b/>
          <w:sz w:val="28"/>
          <w:szCs w:val="28"/>
        </w:rPr>
        <w:t>рса «История Нового времени» в 8</w:t>
      </w:r>
      <w:r w:rsidRPr="00AC4DCE">
        <w:rPr>
          <w:b/>
          <w:sz w:val="28"/>
          <w:szCs w:val="28"/>
        </w:rPr>
        <w:t xml:space="preserve"> классе:</w:t>
      </w:r>
    </w:p>
    <w:p w:rsidR="00BE3EF7" w:rsidRPr="00AC4DCE" w:rsidRDefault="00BE3EF7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</w:t>
      </w:r>
      <w:r w:rsidR="00C529BD" w:rsidRPr="00AC4DCE">
        <w:rPr>
          <w:sz w:val="28"/>
          <w:szCs w:val="28"/>
        </w:rPr>
        <w:t>;</w:t>
      </w:r>
    </w:p>
    <w:p w:rsidR="00BE3EF7" w:rsidRPr="00AC4DCE" w:rsidRDefault="00BE3EF7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>- овладение знаниями</w:t>
      </w:r>
      <w:r w:rsidR="00C529BD" w:rsidRPr="00AC4DCE">
        <w:rPr>
          <w:sz w:val="28"/>
          <w:szCs w:val="28"/>
        </w:rPr>
        <w:t xml:space="preserve"> об основных событиях и процессах эпохи Нового времени в социальной, экономической, политической,  духовной и нравственных сферах и соотнесение их с развитием российского общества, определение места и роли России во всемирно-историческом процессе в Новое время и значение этого периода для страны;</w:t>
      </w:r>
    </w:p>
    <w:p w:rsidR="00C529BD" w:rsidRPr="00AC4DCE" w:rsidRDefault="00C529BD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C529BD" w:rsidRPr="00AC4DCE" w:rsidRDefault="00C529BD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эпохи Ре</w:t>
      </w:r>
      <w:r w:rsidR="00EA5ACC" w:rsidRPr="00AC4DCE">
        <w:rPr>
          <w:sz w:val="28"/>
          <w:szCs w:val="28"/>
        </w:rPr>
        <w:t>н</w:t>
      </w:r>
      <w:r w:rsidRPr="00AC4DCE">
        <w:rPr>
          <w:sz w:val="28"/>
          <w:szCs w:val="28"/>
        </w:rPr>
        <w:t>ессанса,</w:t>
      </w:r>
      <w:r w:rsidR="00EA5ACC" w:rsidRPr="00AC4DCE">
        <w:rPr>
          <w:sz w:val="28"/>
          <w:szCs w:val="28"/>
        </w:rPr>
        <w:t xml:space="preserve"> </w:t>
      </w:r>
      <w:r w:rsidRPr="00AC4DCE">
        <w:rPr>
          <w:sz w:val="28"/>
          <w:szCs w:val="28"/>
        </w:rPr>
        <w:t>Реформации и Просвещения;</w:t>
      </w:r>
    </w:p>
    <w:p w:rsidR="00C529BD" w:rsidRPr="00AC4DCE" w:rsidRDefault="00C529BD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развитие способностей к анализу.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времени;</w:t>
      </w:r>
    </w:p>
    <w:p w:rsidR="00474517" w:rsidRPr="00AC4DCE" w:rsidRDefault="00C529BD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формирование способности применять усвоенные знания</w:t>
      </w:r>
      <w:r w:rsidR="00474517" w:rsidRPr="00AC4DCE">
        <w:rPr>
          <w:sz w:val="28"/>
          <w:szCs w:val="28"/>
        </w:rPr>
        <w:t xml:space="preserve"> о формировании капиталистического общества, индустрии, специфике отношений Нового времени, развития науки и техники в процессе осмысления современной реальности.</w:t>
      </w:r>
    </w:p>
    <w:p w:rsidR="00052378" w:rsidRPr="00AC4DCE" w:rsidRDefault="00052378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Посредством программы реализуются три основные функции истории:</w:t>
      </w:r>
    </w:p>
    <w:p w:rsidR="00052378" w:rsidRPr="00AC4DCE" w:rsidRDefault="00052378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познавательная, развивающая функции,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052378" w:rsidRPr="00AC4DCE" w:rsidRDefault="00052378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- </w:t>
      </w:r>
      <w:r w:rsidR="00935A98" w:rsidRPr="00AC4DCE">
        <w:rPr>
          <w:sz w:val="28"/>
          <w:szCs w:val="28"/>
        </w:rPr>
        <w:t>практически</w:t>
      </w:r>
      <w:r w:rsidRPr="00AC4DCE">
        <w:rPr>
          <w:sz w:val="28"/>
          <w:szCs w:val="28"/>
        </w:rPr>
        <w:t>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субъктивизма;</w:t>
      </w:r>
    </w:p>
    <w:p w:rsidR="00052378" w:rsidRPr="00AC4DCE" w:rsidRDefault="00052378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</w:t>
      </w:r>
    </w:p>
    <w:p w:rsidR="00770E7A" w:rsidRPr="00AC4DCE" w:rsidRDefault="00770E7A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Содержание программы построено на основе ряда подходов:</w:t>
      </w:r>
    </w:p>
    <w:p w:rsidR="00770E7A" w:rsidRPr="00AC4DCE" w:rsidRDefault="00770E7A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>- деятельностный подход, ориентированный на формирование личности и её способностей,</w:t>
      </w:r>
      <w:r w:rsidR="009A0A43" w:rsidRPr="00AC4DCE">
        <w:rPr>
          <w:sz w:val="28"/>
          <w:szCs w:val="28"/>
        </w:rPr>
        <w:t xml:space="preserve"> </w:t>
      </w:r>
      <w:r w:rsidRPr="00AC4DCE">
        <w:rPr>
          <w:sz w:val="28"/>
          <w:szCs w:val="28"/>
        </w:rPr>
        <w:t>компетентностей через активную познавательную деятельность самого школьника;</w:t>
      </w:r>
    </w:p>
    <w:p w:rsidR="00770E7A" w:rsidRPr="00AC4DCE" w:rsidRDefault="00770E7A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компетентностный подход, рассматривающий приоритетным в процессе усвоения программы по всеобщей истории формирование комплекса общеучебных умений, развитие способностей, различных видов деятельности и личностных качеств и отношений у учащихся основной школы;</w:t>
      </w:r>
    </w:p>
    <w:p w:rsidR="00770E7A" w:rsidRPr="00AC4DCE" w:rsidRDefault="00770E7A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- дифференцированный подход при отборе и конструировании учебного содержания, предусматривающий </w:t>
      </w:r>
      <w:r w:rsidR="004518AB" w:rsidRPr="00AC4DCE">
        <w:rPr>
          <w:sz w:val="28"/>
          <w:szCs w:val="28"/>
        </w:rPr>
        <w:t>принципы</w:t>
      </w:r>
      <w:r w:rsidRPr="00AC4DCE">
        <w:rPr>
          <w:sz w:val="28"/>
          <w:szCs w:val="28"/>
        </w:rPr>
        <w:t xml:space="preserve"> учёта возраста и индивидуальных возможностей учащихся с выделением уклонов;</w:t>
      </w:r>
    </w:p>
    <w:p w:rsidR="00770E7A" w:rsidRPr="00AC4DCE" w:rsidRDefault="00770E7A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личностно-дифференцированный подход, ра</w:t>
      </w:r>
      <w:r w:rsidR="009A0A43" w:rsidRPr="00AC4DCE">
        <w:rPr>
          <w:sz w:val="28"/>
          <w:szCs w:val="28"/>
        </w:rPr>
        <w:t>сс</w:t>
      </w:r>
      <w:r w:rsidRPr="00AC4DCE">
        <w:rPr>
          <w:sz w:val="28"/>
          <w:szCs w:val="28"/>
        </w:rPr>
        <w:t xml:space="preserve">матривающий обучение </w:t>
      </w:r>
      <w:r w:rsidR="009A0A43" w:rsidRPr="00AC4DCE">
        <w:rPr>
          <w:sz w:val="28"/>
          <w:szCs w:val="28"/>
        </w:rPr>
        <w:t>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– мотивация и стимулирование осмысленного учения;</w:t>
      </w:r>
    </w:p>
    <w:p w:rsidR="009A0A43" w:rsidRPr="00AC4DCE" w:rsidRDefault="009A0A43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проблемный подход, предполагающий усвоение программных знаний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9A0A43" w:rsidRPr="00AC4DCE" w:rsidRDefault="009A0A43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Содержание курса по всеобщей истории конструируется на следующих принципах:</w:t>
      </w:r>
    </w:p>
    <w:p w:rsidR="009A0A43" w:rsidRPr="00AC4DCE" w:rsidRDefault="009A0A43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- принцип историзма, рассматривающий все исторические факты, явления и события в их последовательности, взаимосвязи и взаимообусловленности; </w:t>
      </w:r>
    </w:p>
    <w:p w:rsidR="009A0A43" w:rsidRPr="00AC4DCE" w:rsidRDefault="009A0A43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принцип объективности, основанный на фактах в их истинном содержании</w:t>
      </w:r>
      <w:r w:rsidR="00277A45" w:rsidRPr="00AC4DCE">
        <w:rPr>
          <w:sz w:val="28"/>
          <w:szCs w:val="28"/>
        </w:rPr>
        <w:t>, без искажений и формализации;</w:t>
      </w:r>
    </w:p>
    <w:p w:rsidR="00277A45" w:rsidRPr="00AC4DCE" w:rsidRDefault="00277A45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- принцип социального подхода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 </w:t>
      </w:r>
    </w:p>
    <w:p w:rsidR="00AC4DCE" w:rsidRDefault="00277A45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- принцип альтернативности,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</w:t>
      </w:r>
    </w:p>
    <w:p w:rsidR="00C529BD" w:rsidRPr="00AC4DCE" w:rsidRDefault="00474517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b/>
          <w:sz w:val="28"/>
          <w:szCs w:val="28"/>
        </w:rPr>
        <w:lastRenderedPageBreak/>
        <w:t>Описание места учебного предмета в  учебном плане.</w:t>
      </w:r>
    </w:p>
    <w:p w:rsidR="002C3086" w:rsidRPr="00AC4DCE" w:rsidRDefault="00474517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На изучение предмета «И</w:t>
      </w:r>
      <w:r w:rsidR="002C3086" w:rsidRPr="00AC4DCE">
        <w:rPr>
          <w:sz w:val="28"/>
          <w:szCs w:val="28"/>
        </w:rPr>
        <w:t>стория</w:t>
      </w:r>
      <w:r w:rsidRPr="00AC4DCE">
        <w:rPr>
          <w:sz w:val="28"/>
          <w:szCs w:val="28"/>
        </w:rPr>
        <w:t xml:space="preserve"> Нового времени </w:t>
      </w:r>
      <w:r w:rsidR="00F77418" w:rsidRPr="00AC4DCE">
        <w:rPr>
          <w:sz w:val="28"/>
          <w:szCs w:val="28"/>
        </w:rPr>
        <w:t>» в 8</w:t>
      </w:r>
      <w:r w:rsidR="002C3086" w:rsidRPr="00AC4DCE">
        <w:rPr>
          <w:sz w:val="28"/>
          <w:szCs w:val="28"/>
        </w:rPr>
        <w:t xml:space="preserve"> – </w:t>
      </w:r>
      <w:r w:rsidRPr="00AC4DCE">
        <w:rPr>
          <w:sz w:val="28"/>
          <w:szCs w:val="28"/>
        </w:rPr>
        <w:t xml:space="preserve">ом классе </w:t>
      </w:r>
      <w:r w:rsidR="002C3086" w:rsidRPr="00AC4DCE">
        <w:rPr>
          <w:sz w:val="28"/>
          <w:szCs w:val="28"/>
        </w:rPr>
        <w:t xml:space="preserve">– </w:t>
      </w:r>
      <w:r w:rsidR="00277A45" w:rsidRPr="00AC4DCE">
        <w:rPr>
          <w:sz w:val="28"/>
          <w:szCs w:val="28"/>
        </w:rPr>
        <w:t xml:space="preserve">выделяется  не менее </w:t>
      </w:r>
      <w:r w:rsidR="004518AB" w:rsidRPr="00AC4DCE">
        <w:rPr>
          <w:sz w:val="28"/>
          <w:szCs w:val="28"/>
        </w:rPr>
        <w:t>26</w:t>
      </w:r>
      <w:r w:rsidRPr="00AC4DCE">
        <w:rPr>
          <w:sz w:val="28"/>
          <w:szCs w:val="28"/>
        </w:rPr>
        <w:t xml:space="preserve"> ч</w:t>
      </w:r>
      <w:r w:rsidR="00277A45" w:rsidRPr="00AC4DCE">
        <w:rPr>
          <w:sz w:val="28"/>
          <w:szCs w:val="28"/>
        </w:rPr>
        <w:t xml:space="preserve">асов. </w:t>
      </w:r>
      <w:r w:rsidR="002C3086" w:rsidRPr="00AC4DCE">
        <w:rPr>
          <w:sz w:val="28"/>
          <w:szCs w:val="28"/>
        </w:rPr>
        <w:t>Рабочая программа составлена с учетом данных особенностей преподавания курса истории</w:t>
      </w:r>
      <w:r w:rsidRPr="00AC4DCE">
        <w:rPr>
          <w:sz w:val="28"/>
          <w:szCs w:val="28"/>
        </w:rPr>
        <w:t>.</w:t>
      </w:r>
    </w:p>
    <w:p w:rsidR="00474517" w:rsidRPr="00AC4DCE" w:rsidRDefault="00474517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Формы организации учебной деятельности:</w:t>
      </w:r>
    </w:p>
    <w:p w:rsidR="00474517" w:rsidRPr="00AC4DCE" w:rsidRDefault="00474517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 - коллективная работа (урок, игры-обсуждения, лекция, семинар, олим</w:t>
      </w:r>
      <w:r w:rsidR="004C65AA" w:rsidRPr="00AC4DCE">
        <w:rPr>
          <w:sz w:val="28"/>
          <w:szCs w:val="28"/>
        </w:rPr>
        <w:t xml:space="preserve">пиада, конференция, диспут, </w:t>
      </w:r>
      <w:r w:rsidRPr="00AC4DCE">
        <w:rPr>
          <w:sz w:val="28"/>
          <w:szCs w:val="28"/>
        </w:rPr>
        <w:t xml:space="preserve"> презентация);</w:t>
      </w:r>
    </w:p>
    <w:p w:rsidR="00474517" w:rsidRPr="00AC4DCE" w:rsidRDefault="00935A98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</w:t>
      </w:r>
      <w:r w:rsidR="00277A45" w:rsidRPr="00AC4DCE">
        <w:rPr>
          <w:sz w:val="28"/>
          <w:szCs w:val="28"/>
        </w:rPr>
        <w:t>-  групповая работа  (</w:t>
      </w:r>
      <w:r w:rsidR="00474517" w:rsidRPr="00AC4DCE">
        <w:rPr>
          <w:sz w:val="28"/>
          <w:szCs w:val="28"/>
        </w:rPr>
        <w:t xml:space="preserve"> групповое занятие, учебное исследование, проектирование);</w:t>
      </w:r>
    </w:p>
    <w:p w:rsidR="00474517" w:rsidRPr="00AC4DCE" w:rsidRDefault="00935A98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- </w:t>
      </w:r>
      <w:r w:rsidR="00474517" w:rsidRPr="00AC4DCE">
        <w:rPr>
          <w:sz w:val="28"/>
          <w:szCs w:val="28"/>
        </w:rPr>
        <w:t xml:space="preserve"> индивидуальная работа (консультации, исследовательская работа, собеседование, индивидуальные планы работы).</w:t>
      </w:r>
    </w:p>
    <w:p w:rsidR="00474517" w:rsidRPr="00AC4DCE" w:rsidRDefault="00A438C5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М</w:t>
      </w:r>
      <w:r w:rsidR="00A71594" w:rsidRPr="00AC4DCE">
        <w:rPr>
          <w:sz w:val="28"/>
          <w:szCs w:val="28"/>
        </w:rPr>
        <w:t>етоды обучения: словесные; наглядные; практические; объяснительно-иллюстративные (</w:t>
      </w:r>
      <w:r w:rsidR="00474517" w:rsidRPr="00AC4DCE">
        <w:rPr>
          <w:sz w:val="28"/>
          <w:szCs w:val="28"/>
        </w:rPr>
        <w:t>рассказ, беседа, демонстрация, инструкт</w:t>
      </w:r>
      <w:r w:rsidR="00A71594" w:rsidRPr="00AC4DCE">
        <w:rPr>
          <w:sz w:val="28"/>
          <w:szCs w:val="28"/>
        </w:rPr>
        <w:t>аж, показ, работа с учебником);</w:t>
      </w:r>
      <w:r w:rsidR="00474517" w:rsidRPr="00AC4DCE">
        <w:rPr>
          <w:sz w:val="28"/>
          <w:szCs w:val="28"/>
        </w:rPr>
        <w:t xml:space="preserve"> проблемные (беседа, о</w:t>
      </w:r>
      <w:r w:rsidR="00A71594" w:rsidRPr="00AC4DCE">
        <w:rPr>
          <w:sz w:val="28"/>
          <w:szCs w:val="28"/>
        </w:rPr>
        <w:t xml:space="preserve">бобщение, проблемная ситуация); </w:t>
      </w:r>
      <w:r w:rsidR="00474517" w:rsidRPr="00AC4DCE">
        <w:rPr>
          <w:sz w:val="28"/>
          <w:szCs w:val="28"/>
        </w:rPr>
        <w:t>исследовательские (сбор</w:t>
      </w:r>
      <w:r w:rsidR="00A71594" w:rsidRPr="00AC4DCE">
        <w:rPr>
          <w:sz w:val="28"/>
          <w:szCs w:val="28"/>
        </w:rPr>
        <w:t xml:space="preserve"> новых фактов, проектирование); </w:t>
      </w:r>
      <w:r w:rsidR="00277A45" w:rsidRPr="00AC4DCE">
        <w:rPr>
          <w:sz w:val="28"/>
          <w:szCs w:val="28"/>
        </w:rPr>
        <w:t>частично-поисковые (</w:t>
      </w:r>
      <w:r w:rsidR="00474517" w:rsidRPr="00AC4DCE">
        <w:rPr>
          <w:sz w:val="28"/>
          <w:szCs w:val="28"/>
        </w:rPr>
        <w:t>диспут, самостоятельная работа, наблюдение, составление плана, с</w:t>
      </w:r>
      <w:r w:rsidR="00A71594" w:rsidRPr="00AC4DCE">
        <w:rPr>
          <w:sz w:val="28"/>
          <w:szCs w:val="28"/>
        </w:rPr>
        <w:t xml:space="preserve">оздание гипотезы, эксперимент); словесно-иллюстративные; наглядно-индивидуальные; творческие; </w:t>
      </w:r>
      <w:r w:rsidR="00474517" w:rsidRPr="00AC4DCE">
        <w:rPr>
          <w:sz w:val="28"/>
          <w:szCs w:val="28"/>
        </w:rPr>
        <w:t>развивающие.</w:t>
      </w:r>
    </w:p>
    <w:p w:rsidR="00A438C5" w:rsidRPr="00AC4DCE" w:rsidRDefault="00A438C5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Используемые педагогические технологии: ИКТ, здоровьесберегающая, проектная, игровая, исследовательская, проблемная, группового обучения, программированного обучения, тестового контроля.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Личностные, метапредметные и предметные результаты</w:t>
      </w:r>
    </w:p>
    <w:p w:rsidR="002C3086" w:rsidRPr="00AC4DCE" w:rsidRDefault="002C3086" w:rsidP="00AC4DCE">
      <w:pPr>
        <w:pStyle w:val="a3"/>
        <w:ind w:firstLine="708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Личностные результаты: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>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2C3086" w:rsidRPr="00AC4DCE" w:rsidRDefault="002C3086" w:rsidP="00AC4DCE">
      <w:pPr>
        <w:pStyle w:val="a3"/>
        <w:ind w:firstLine="708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Метапредметные результаты: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(сообщения, эссе, презентация, реферат);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Готовность к сотрудничеству с соучениками, коллективной работе; освоение основ межкультурного взаимодействия и социальном окружении.</w:t>
      </w:r>
    </w:p>
    <w:p w:rsidR="002C3086" w:rsidRPr="00AC4DCE" w:rsidRDefault="002C3086" w:rsidP="00AC4DCE">
      <w:pPr>
        <w:pStyle w:val="a3"/>
        <w:ind w:firstLine="708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Предметные результаты: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Умение изучать и систематизировать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>Расширение опыта оценочной деятельности на основе осмысления жизни и деяний личности и народов в истории;</w:t>
      </w:r>
    </w:p>
    <w:p w:rsidR="002C3086" w:rsidRPr="00AC4DCE" w:rsidRDefault="002C3086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Готовность применять исторический знания для выявления и сохранения исторических и культурных памятников.</w:t>
      </w:r>
    </w:p>
    <w:p w:rsidR="00A71594" w:rsidRPr="00AC4DCE" w:rsidRDefault="00A71594" w:rsidP="00AC4DCE">
      <w:pPr>
        <w:pStyle w:val="a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1. Знание хронологии, работа с хронологией: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соотносить год с веком, устанавливать последовательность и длительность исторических событий.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2. Знание исторических фактов, работа с фактами: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характеризовать место, обстоятельства, участников, результаты важнейших исторических событий;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группировать (классифицировать) факты по различным признакам.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3. Работа с историческими источниками: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читать историческую карту с опорой на легенду;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сравнивать данные разных источников, выявлять их сходство и различия.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4. Описание (реконструкция):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 xml:space="preserve"> • рассказывать (устно или письменно) об исторических  событиях, их участниках;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характеризовать условия и образ жизни, занятия людей в различные исторические эпохи;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на основе текста и иллюстраций учебника, дополнительной литературы, макетов и т. п. составлять описание исторических объектов,   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  памятников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5. Анализ, объяснение: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различать факт (событие) и его описание (факт источника, факт историка);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соотносить единичные исторические факты и общие   явления;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называть характерные, существенные признаки исторических событий и явлений;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раскрывать смысл, значение важнейших исторических понятий;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сравнивать исторические события и явления, определять в них общее и различия;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излагать суждения о причинах и следствиях исторических событий.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6. Работа с версиями, оценками: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приводить оценки исторических событий и личностей, изложенные в учебной литературе;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 xml:space="preserve"> 7. Применение знаний и умений в общении, социальной среде: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применять исторические знания для раскрытия причин и оценки сущности современных событий;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использовать знания об истории и культуре своего и других народов в общении с людьми в школе и внешкольной жизни как основу 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  диалога в поликультурной среде;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• способствовать сохранению памятников истории и культуры (участвовать в создании школьных музеев, учебных и общественных </w:t>
      </w:r>
    </w:p>
    <w:p w:rsidR="00A71594" w:rsidRPr="00AC4DCE" w:rsidRDefault="00A71594" w:rsidP="00AC4DCE">
      <w:pPr>
        <w:pStyle w:val="a3"/>
        <w:ind w:firstLine="7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  мероприятиях по поиску и охране памятников истории и культуры).</w:t>
      </w:r>
    </w:p>
    <w:p w:rsidR="00D6559C" w:rsidRPr="00D6559C" w:rsidRDefault="00A71594" w:rsidP="00AC4DCE">
      <w:pPr>
        <w:pStyle w:val="a3"/>
        <w:jc w:val="both"/>
        <w:rPr>
          <w:sz w:val="26"/>
          <w:szCs w:val="26"/>
        </w:rPr>
      </w:pPr>
      <w:r w:rsidRPr="00AC4DCE">
        <w:rPr>
          <w:sz w:val="28"/>
          <w:szCs w:val="28"/>
        </w:rPr>
        <w:t>В результате изучения истории Нового времени</w:t>
      </w:r>
      <w:r w:rsidR="00F77418" w:rsidRPr="00AC4DCE">
        <w:rPr>
          <w:sz w:val="28"/>
          <w:szCs w:val="28"/>
        </w:rPr>
        <w:t xml:space="preserve">  в 8</w:t>
      </w:r>
      <w:r w:rsidR="004518AB" w:rsidRPr="00AC4DCE">
        <w:rPr>
          <w:sz w:val="28"/>
          <w:szCs w:val="28"/>
        </w:rPr>
        <w:t xml:space="preserve"> классе основной школы обучаю</w:t>
      </w:r>
      <w:r w:rsidRPr="00AC4DCE">
        <w:rPr>
          <w:sz w:val="28"/>
          <w:szCs w:val="28"/>
        </w:rPr>
        <w:t>щиеся научатся</w:t>
      </w:r>
      <w:r w:rsidRPr="00D6559C">
        <w:rPr>
          <w:sz w:val="26"/>
          <w:szCs w:val="26"/>
        </w:rPr>
        <w:t>: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соотносить хронологию истории России и Всеобщей истории в Новое время; 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передвижений-походов, завоеваний, колонизации и др. анализировать информацию из различных источников по отечественной и всеобщей истории Нового времени; 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систематизировать исторический материал, содержащийся в учебной и дополнительной литературе по Всеобщей истории Нового времени; раскрывать характерные, существенные черты: а)экономических и социальных отношений и политического строя государств в Новое время; б)эволюции политического строя (включая понятия </w:t>
      </w:r>
      <w:r w:rsidRPr="00D6559C">
        <w:rPr>
          <w:rFonts w:eastAsiaTheme="minorHAnsi"/>
          <w:sz w:val="28"/>
          <w:szCs w:val="28"/>
        </w:rPr>
        <w:lastRenderedPageBreak/>
        <w:t>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ценностях; д)художественной культуры Нового времени; объяснять причины и следствия ключевых событий и процессов истории Нового времени;</w:t>
      </w:r>
    </w:p>
    <w:p w:rsidR="00D6559C" w:rsidRPr="00D6559C" w:rsidRDefault="00D6559C" w:rsidP="00D6559C">
      <w:pPr>
        <w:pStyle w:val="a3"/>
        <w:numPr>
          <w:ilvl w:val="0"/>
          <w:numId w:val="26"/>
        </w:numPr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 xml:space="preserve">сопоставлять развитие России и других стран в Новое время, сравнивать исторические ситуации и события; давать оценку событиям и личностям отечественной и всеобщей истории Нового времени. </w:t>
      </w:r>
    </w:p>
    <w:p w:rsidR="00D6559C" w:rsidRPr="00D6559C" w:rsidRDefault="00D6559C" w:rsidP="00D6559C">
      <w:pPr>
        <w:pStyle w:val="a3"/>
        <w:jc w:val="both"/>
        <w:rPr>
          <w:rFonts w:eastAsiaTheme="minorHAnsi"/>
          <w:sz w:val="28"/>
          <w:szCs w:val="28"/>
        </w:rPr>
      </w:pPr>
      <w:r w:rsidRPr="00D6559C">
        <w:rPr>
          <w:rFonts w:eastAsiaTheme="minorHAnsi"/>
          <w:sz w:val="28"/>
          <w:szCs w:val="28"/>
        </w:rPr>
        <w:t>Выпускник получит возможность научиться: используя историческую карту, характеризовать социально-экономическое и политическое развитие стран в Новое время; использовать элементы источниковедческого анализа при работе с историческими материалами; сравнивать развитие России и других стран в Новое время</w:t>
      </w:r>
    </w:p>
    <w:p w:rsidR="00277A45" w:rsidRPr="00005490" w:rsidRDefault="00277A45" w:rsidP="00CA2FF9">
      <w:pPr>
        <w:pStyle w:val="a3"/>
        <w:shd w:val="clear" w:color="auto" w:fill="FFFFFF"/>
        <w:spacing w:after="0" w:afterAutospacing="0"/>
        <w:jc w:val="both"/>
        <w:rPr>
          <w:rFonts w:eastAsia="Calibri"/>
          <w:i/>
          <w:sz w:val="26"/>
          <w:szCs w:val="26"/>
          <w:lang w:eastAsia="en-US"/>
        </w:rPr>
      </w:pPr>
    </w:p>
    <w:p w:rsidR="00CA2FF9" w:rsidRDefault="00277A45" w:rsidP="00346A30">
      <w:pPr>
        <w:pStyle w:val="a3"/>
        <w:shd w:val="clear" w:color="auto" w:fill="FFFFFF"/>
        <w:spacing w:after="0" w:afterAutospacing="0"/>
        <w:jc w:val="center"/>
        <w:rPr>
          <w:b/>
          <w:sz w:val="26"/>
          <w:szCs w:val="26"/>
        </w:rPr>
      </w:pPr>
      <w:r w:rsidRPr="00005490">
        <w:rPr>
          <w:b/>
          <w:sz w:val="26"/>
          <w:szCs w:val="26"/>
        </w:rPr>
        <w:t xml:space="preserve">Содержание </w:t>
      </w:r>
      <w:r w:rsidR="00CA2FF9" w:rsidRPr="00005490">
        <w:rPr>
          <w:b/>
          <w:sz w:val="26"/>
          <w:szCs w:val="26"/>
        </w:rPr>
        <w:t xml:space="preserve"> учебного курса</w:t>
      </w:r>
      <w:r w:rsidR="00A61AB6">
        <w:rPr>
          <w:b/>
          <w:sz w:val="26"/>
          <w:szCs w:val="26"/>
        </w:rPr>
        <w:t xml:space="preserve"> (26</w:t>
      </w:r>
      <w:r w:rsidRPr="00005490">
        <w:rPr>
          <w:b/>
          <w:sz w:val="26"/>
          <w:szCs w:val="26"/>
        </w:rPr>
        <w:t xml:space="preserve"> ч.)</w:t>
      </w:r>
    </w:p>
    <w:p w:rsidR="00A61AB6" w:rsidRPr="007D21F7" w:rsidRDefault="004518AB" w:rsidP="00A61AB6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D21F7">
        <w:rPr>
          <w:rFonts w:ascii="Times New Roman" w:eastAsiaTheme="minorHAnsi" w:hAnsi="Times New Roman"/>
          <w:b/>
          <w:sz w:val="28"/>
          <w:szCs w:val="28"/>
        </w:rPr>
        <w:t>ГЛАВА «</w:t>
      </w:r>
      <w:r w:rsidR="00A61AB6" w:rsidRPr="007D21F7">
        <w:rPr>
          <w:rFonts w:ascii="Times New Roman" w:eastAsiaTheme="minorHAnsi" w:hAnsi="Times New Roman"/>
          <w:b/>
          <w:sz w:val="28"/>
          <w:szCs w:val="28"/>
        </w:rPr>
        <w:t>ЭПОХА ПРОСВЕЩЕНИЯ. ВРЕМЯ ПРЕОБРАЗОВАНИЙ</w:t>
      </w:r>
      <w:r w:rsidRPr="007D21F7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0B4040" w:rsidRPr="00523CCE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0B4040" w:rsidRPr="000B4040">
        <w:rPr>
          <w:color w:val="000000"/>
          <w:shd w:val="clear" w:color="auto" w:fill="FFFFFF"/>
        </w:rPr>
        <w:t xml:space="preserve"> </w:t>
      </w:r>
      <w:r w:rsidR="000B4040" w:rsidRPr="00523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Причины международных конфликтов в Европе в </w:t>
      </w:r>
      <w:r w:rsidR="00523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конце </w:t>
      </w:r>
      <w:r w:rsidR="000B4040" w:rsidRPr="00523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XVI</w:t>
      </w:r>
      <w:r w:rsidR="00523CCE" w:rsidRPr="00523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</w:t>
      </w:r>
      <w:r w:rsidR="000B4040" w:rsidRPr="00523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ХVIII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полководец и создатель новой военной системы. Окончание войны и её итоги. Условия и значение Вестфальского мира. Европа в XVIII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наследство -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  <w:r w:rsidR="00A61AB6" w:rsidRPr="00523CC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B4040" w:rsidRDefault="000B4040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Тема. 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>Великие просветители Европы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 xml:space="preserve">Просветители XVIII 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</w:t>
      </w:r>
      <w:r w:rsidRPr="00A61AB6">
        <w:rPr>
          <w:rFonts w:ascii="Times New Roman" w:eastAsiaTheme="minorHAnsi" w:hAnsi="Times New Roman"/>
          <w:sz w:val="28"/>
          <w:szCs w:val="28"/>
        </w:rPr>
        <w:lastRenderedPageBreak/>
        <w:t>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 xml:space="preserve"> Мир художественной культуры Просвещения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 xml:space="preserve"> На пути к индустриальной эре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Тема.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 xml:space="preserve"> Североамериканские колонии в борьбе за независимость.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Образование Соединённых Штатов Америки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- великий наставник «юного капитализма».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204E55">
        <w:rPr>
          <w:rFonts w:ascii="Times New Roman" w:eastAsiaTheme="minorHAnsi" w:hAnsi="Times New Roman"/>
          <w:sz w:val="28"/>
          <w:szCs w:val="28"/>
        </w:rPr>
        <w:t xml:space="preserve"> 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>Война за независимость.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Создание Соединённых Штатов Америки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9F2EEC">
        <w:rPr>
          <w:rFonts w:ascii="Times New Roman" w:eastAsiaTheme="minorHAnsi" w:hAnsi="Times New Roman"/>
          <w:sz w:val="28"/>
          <w:szCs w:val="28"/>
        </w:rPr>
        <w:t xml:space="preserve"> 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>Франция в XVIII в. Причины и начало Великой французской революции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 xml:space="preserve"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ХV. </w:t>
      </w:r>
      <w:r w:rsidRPr="00A61AB6">
        <w:rPr>
          <w:rFonts w:ascii="Times New Roman" w:eastAsiaTheme="minorHAnsi" w:hAnsi="Times New Roman"/>
          <w:sz w:val="28"/>
          <w:szCs w:val="28"/>
        </w:rPr>
        <w:lastRenderedPageBreak/>
        <w:t>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Мирабо. Жильбер де Лафайет - герой Нового Света.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 xml:space="preserve"> Великая французская революция. От монархии к республике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Поход на Версаль. Главные положения Декларации прав человека и гражданина. Первые преобразования новой власти. Конституция 1791г.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личностные черты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A61AB6" w:rsidRPr="00A61AB6" w:rsidRDefault="004518AB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Тема.</w:t>
      </w:r>
      <w:r w:rsidR="009F2EEC">
        <w:rPr>
          <w:rFonts w:ascii="Times New Roman" w:eastAsiaTheme="minorHAnsi" w:hAnsi="Times New Roman"/>
          <w:sz w:val="28"/>
          <w:szCs w:val="28"/>
        </w:rPr>
        <w:t xml:space="preserve"> </w:t>
      </w:r>
      <w:r w:rsidR="00A61AB6" w:rsidRPr="00A61AB6">
        <w:rPr>
          <w:rFonts w:ascii="Times New Roman" w:eastAsiaTheme="minorHAnsi" w:hAnsi="Times New Roman"/>
          <w:sz w:val="28"/>
          <w:szCs w:val="28"/>
        </w:rPr>
        <w:t>Великая французская революция.</w:t>
      </w:r>
    </w:p>
    <w:p w:rsidR="00A61AB6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От якобинской диктатуры к 18 брюмера Наполеона Бонапарта</w:t>
      </w:r>
    </w:p>
    <w:p w:rsidR="007621CD" w:rsidRPr="00A61AB6" w:rsidRDefault="00A61AB6" w:rsidP="00A61AB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A61AB6">
        <w:rPr>
          <w:rFonts w:ascii="Times New Roman" w:eastAsiaTheme="minorHAnsi" w:hAnsi="Times New Roman"/>
          <w:sz w:val="28"/>
          <w:szCs w:val="28"/>
        </w:rPr>
        <w:t>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</w:t>
      </w:r>
    </w:p>
    <w:p w:rsidR="007621CD" w:rsidRPr="007621CD" w:rsidRDefault="007621CD" w:rsidP="004518AB">
      <w:pPr>
        <w:shd w:val="clear" w:color="auto" w:fill="FFFFFF"/>
        <w:spacing w:after="0" w:line="240" w:lineRule="auto"/>
        <w:ind w:left="27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21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ТРАДИЦИОННЫЕ ОБЩ</w:t>
      </w:r>
      <w:r w:rsidR="004518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ЕСТВА В РАННЕЕ НОВОЕ ВРЕМЯ </w:t>
      </w:r>
    </w:p>
    <w:p w:rsidR="007621CD" w:rsidRPr="007621CD" w:rsidRDefault="004518AB" w:rsidP="007621CD">
      <w:pPr>
        <w:shd w:val="clear" w:color="auto" w:fill="FFFFFF"/>
        <w:spacing w:after="0" w:line="240" w:lineRule="auto"/>
        <w:ind w:left="1292" w:right="1268" w:hanging="1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Тема.</w:t>
      </w:r>
      <w:r w:rsidR="00012D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21CD" w:rsidRPr="007621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Традиционные общества Востока. Нача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ло европейской колонизации </w:t>
      </w:r>
    </w:p>
    <w:p w:rsidR="007621CD" w:rsidRPr="00012D7A" w:rsidRDefault="007621CD" w:rsidP="007621C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Основные черты традиционного общества: </w:t>
      </w:r>
      <w:r w:rsidRPr="00012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</w:t>
      </w:r>
    </w:p>
    <w:p w:rsidR="007621CD" w:rsidRPr="00012D7A" w:rsidRDefault="007621CD" w:rsidP="007621CD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Кризис и распад империи Великих Моголов в Индии. </w:t>
      </w:r>
      <w:r w:rsidRPr="00012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империи Великих Моголов. Бабур. Акбар и его политика реформ. Причины распада империи. Борьба Португалии, Франции и Англии за Индию.</w:t>
      </w:r>
    </w:p>
    <w:p w:rsidR="007621CD" w:rsidRPr="00012D7A" w:rsidRDefault="007621CD" w:rsidP="007621CD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Маньчжурское завоевание Китая. </w:t>
      </w:r>
      <w:r w:rsidRPr="00012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Общественное устройство Цинской империи. «Закрытие» Китая. Русско-китайские отношения. Нерчинский договор 1689 г. Китай и Европа: политическая отстраненность и культурное влияние.</w:t>
      </w:r>
    </w:p>
    <w:p w:rsidR="007621CD" w:rsidRPr="00012D7A" w:rsidRDefault="007621CD" w:rsidP="007621CD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Япония в эпоху правления династии Токугавы. </w:t>
      </w:r>
      <w:r w:rsidRPr="00012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сегунов. Сословный характер общества. Самураи и крестьяне. «Закрытие» Японии. Русско-японские отношения.</w:t>
      </w:r>
    </w:p>
    <w:p w:rsidR="007621CD" w:rsidRPr="00012D7A" w:rsidRDefault="007621CD" w:rsidP="007621CD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Повторение «Мир в эп</w:t>
      </w:r>
      <w:r w:rsidR="004518AB" w:rsidRPr="00012D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оху раннего Нового времени» </w:t>
      </w:r>
    </w:p>
    <w:p w:rsidR="00AE1B1F" w:rsidRPr="00012D7A" w:rsidRDefault="00AE1B1F" w:rsidP="00A61AB6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760"/>
        <w:tblW w:w="160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2356"/>
        <w:gridCol w:w="634"/>
        <w:gridCol w:w="3024"/>
        <w:gridCol w:w="3700"/>
        <w:gridCol w:w="929"/>
        <w:gridCol w:w="992"/>
        <w:gridCol w:w="2778"/>
        <w:gridCol w:w="835"/>
        <w:gridCol w:w="93"/>
      </w:tblGrid>
      <w:tr w:rsidR="00955D70" w:rsidRPr="002C3086" w:rsidTr="007D21F7">
        <w:trPr>
          <w:trHeight w:val="735"/>
        </w:trPr>
        <w:tc>
          <w:tcPr>
            <w:tcW w:w="16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955D70" w:rsidRDefault="00955D70" w:rsidP="007D21F7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Календарно –</w:t>
            </w:r>
            <w:r w:rsidR="000054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тематическое планирование по истории Но</w:t>
            </w:r>
            <w:r w:rsidR="00AF3A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вого времени 1600-17</w:t>
            </w:r>
            <w:r w:rsidR="007C7C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 годы. (26</w:t>
            </w:r>
            <w:r w:rsidRPr="00955D7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955D70" w:rsidRPr="00A07CDC" w:rsidTr="007D21F7">
        <w:trPr>
          <w:trHeight w:val="630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DE6582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Предметные </w:t>
            </w:r>
            <w:r w:rsidR="006B5DFF" w:rsidRPr="00A07CD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DE6582" w:rsidP="00207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Метапредметные,</w:t>
            </w:r>
            <w:r w:rsidR="00AC4DC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личностные</w:t>
            </w:r>
            <w:r w:rsidR="00AC4DC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 результаты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по факт</w:t>
            </w:r>
            <w:r w:rsidR="000054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по плану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07CDC" w:rsidRDefault="00F74CF9" w:rsidP="0020745B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07C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Домашнее задание</w:t>
            </w:r>
          </w:p>
        </w:tc>
      </w:tr>
      <w:tr w:rsidR="00955D70" w:rsidRPr="00A07CDC" w:rsidTr="007D21F7">
        <w:trPr>
          <w:trHeight w:val="1650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55D7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0B7AE0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Международные от</w:t>
            </w:r>
            <w:r w:rsidR="009167A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ношения в конце XVII 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Научатся определять термины:</w:t>
            </w:r>
          </w:p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Тридцатилетняя война, коалиция, Восточный вопрос.</w:t>
            </w:r>
          </w:p>
          <w:p w:rsidR="00955D7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 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Регулятивные: 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Познавательные: </w:t>
            </w:r>
            <w:r w:rsid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знаково-символические средства, в том числе модели и схемы для решения познавательных задач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E6582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Составлять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кроссворд по одному из пунктов параграфа (по выбору).</w:t>
            </w:r>
          </w:p>
          <w:p w:rsidR="000B7AE0" w:rsidRPr="00AC4DCE" w:rsidRDefault="000B7AE0" w:rsidP="000B7A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Ориентироваться 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карте в ходе рассказа об основных событиях международных отношений.</w:t>
            </w:r>
          </w:p>
          <w:p w:rsidR="000B7AE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Соотносить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влияние войн, революций на развитие отношений между странами. </w:t>
            </w:r>
          </w:p>
          <w:p w:rsidR="00955D70" w:rsidRPr="00AC4DCE" w:rsidRDefault="00955D7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§18</w:t>
            </w:r>
            <w:r w:rsidR="00523CC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</w:tr>
      <w:tr w:rsidR="009167A0" w:rsidRPr="00A07CDC" w:rsidTr="007D21F7">
        <w:trPr>
          <w:trHeight w:val="1650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9167A0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Междуна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родные отношения в XVIII 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0B7A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 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объяснять причины военных конфликтов между европейскими государствами, характеризовать ход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военных действий.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0B7AE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Коммуникативные: 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 деятельности.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67A0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Выполнять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9167A0" w:rsidRPr="00AC4DCE" w:rsidRDefault="009167A0" w:rsidP="009167A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57176C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0B7AE0" w:rsidP="009167A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Великие просветители Европы.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E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</w:t>
            </w:r>
            <w:r w:rsidR="0016100B"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определять 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эпоха Просвещения, разделение властей, просвещенный абсолютизм.</w:t>
            </w:r>
          </w:p>
          <w:p w:rsidR="00955D7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="0016100B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характеризовать предпосылки Просвещения,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объяснять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идеи просветителей и их общественное значение.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E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адекватно воспринимают предложения и оценку учителей, товарищей и родителей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B7AE0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выбирают наиболее эффективные способы решения задач, контролируют и оценивают процесс и результат деятельности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955D7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4C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E4C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0B7AE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Доказывать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что обр</w:t>
            </w:r>
            <w:r w:rsidR="0016100B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азование стало осо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знаваться некоторой частью общества как </w:t>
            </w:r>
          </w:p>
          <w:p w:rsidR="000B7AE0" w:rsidRPr="00AC4DCE" w:rsidRDefault="0016100B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</w:t>
            </w:r>
            <w:r w:rsidR="000B7AE0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ность. </w:t>
            </w:r>
            <w:r w:rsidR="000B7AE0"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Раскрывать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7AE0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 учений Дж. Локка, Ш. Монтескьё, Вольтера, Ж.-Ж. Руссо.</w:t>
            </w:r>
          </w:p>
          <w:p w:rsidR="00955D70" w:rsidRPr="00AC4DCE" w:rsidRDefault="00955D70" w:rsidP="000B7AE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0B404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§ </w:t>
            </w:r>
            <w:r w:rsidR="00916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523CC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</w:tr>
      <w:tr w:rsidR="009167A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эпоха Просвещения, разделение властей, просвещенный абсолютизм.</w:t>
            </w:r>
          </w:p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Получат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характеризовать предпосылки Просвещения,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объяснять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основные идеи просветителей и их общественное значение.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0B7AE0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договариваются о распределении ролей и функций в совместной деятельности.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определяют свою личностную позицию,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адекватную дифференцированную самооценку своих успехов в учебе.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Соотносить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ценности, идеи Просвещения и их проявление в творчестве деятелей эпохи.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Формировать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 нового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человека на основе героев авторов эпохи Просвещения.</w:t>
            </w:r>
          </w:p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Доказывать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динамику духовного развития человека благодаря достижениям культуры Просвещения.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16100B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16100B" w:rsidP="009167A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пути к</w:t>
            </w:r>
            <w:r w:rsidR="00A62E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индустриальной эр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04E55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04E55" w:rsidRPr="00AC4DC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давать определения понятиям: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аграрная революция, промышленный переворот, фабрика.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F478A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 выделяют и формулируют познавательные цели, используют общие приемы решения задач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8F478A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16100B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роявляют устойчивый учебно-познавательный интерес к новым общим способам решения задач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Выделять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понятия урока и раскрывать их смысл.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Разрабатывать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523CCE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22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</w:tr>
      <w:tr w:rsidR="009167A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Theme="minorHAnsi" w:hAnsi="Times New Roman"/>
                <w:sz w:val="28"/>
                <w:szCs w:val="28"/>
              </w:rPr>
              <w:t>Формирование основных классов капиталистического общества.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 выделяют и формулируют познавательные цели, используют общие приемы решения задач.</w:t>
            </w:r>
          </w:p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9167A0" w:rsidRPr="00AC4DCE" w:rsidRDefault="009167A0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Составить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об одном дне рабочего ткацкой фабрики.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22 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16100B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A62E96" w:rsidP="009167A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Североамериканские колонии в борьбе за независимость.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колония, метрополия, пилигрим, идеология.</w:t>
            </w:r>
          </w:p>
          <w:p w:rsidR="00955D70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научиться: работать с историческими источниками,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анализировать и выделять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главное в тексте, использовать карту как источник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16100B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Называть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причины и результаты колонизации.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Рассказывать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что представляло собой колониальное общество и его хозяйственная жизнь</w:t>
            </w:r>
            <w:r w:rsidR="009167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955D70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23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 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67A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Default="009167A0" w:rsidP="00A62E9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  Соединённых Штатов Америки.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научиться: работать с историческими источниками,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анализировать и выделять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главное в тексте, использовать карту как источник информации.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выражают адекватное понимание причин успеха/неуспеха учебной деятельности.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67A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Обсуждать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как и почему удалось </w:t>
            </w:r>
          </w:p>
          <w:p w:rsidR="009167A0" w:rsidRPr="00AC4DCE" w:rsidRDefault="009167A0" w:rsidP="009167A0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колонистам объединиться.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7A0" w:rsidRPr="00AC4DCE" w:rsidRDefault="009167A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§ 23, вопросы  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16100B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16100B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Война за независимость.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конституция, суверенитет, республика, федерация.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 выделяют и формулируют познавательную цель.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4C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E4C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Рассказывать об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основных идеях, которые объединили колонистов.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Характеризовать и сравнивать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идеи, деятельность Т. Джефферсона и Дж. Вашингтона.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24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 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4499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Соединенных Штатов Америки.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работать с историческими источниками,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анализировать и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выделять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главное в тексте.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осмысливают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гуманистические традиции и ценности современного общества.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Объяснять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историческое</w:t>
            </w:r>
          </w:p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образования Соединённых Штатов Америки.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§ 24, вопросы  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16100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Франция в XVIII веке. Причины и начало </w:t>
            </w:r>
            <w:r w:rsidR="00A62E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Великой ф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ранцузской революции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204E55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сословие, кризис, Национальное собрание, Учредительное собрание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  <w:r w:rsidR="00012D7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 выделяют и формулируют познавательные цели, используют общие приемы решения задач</w:t>
            </w:r>
          </w:p>
          <w:p w:rsidR="00955D70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  <w:r w:rsidR="008F478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8F478A"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Личностные:</w:t>
            </w:r>
            <w:r w:rsidR="00850FD0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роявляют устойчивый учебно-познавательный интерес к новым общим способам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решения задач</w:t>
            </w:r>
            <w:r w:rsidR="00DA5E2E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Рассказывать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состоянии общества накануне революции.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Объяснять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влияние Просвещения на социальное развитие.</w:t>
            </w:r>
          </w:p>
          <w:p w:rsidR="00955D70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Оценивать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лидеров революционных событий.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25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A62E96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Великая ф</w:t>
            </w:r>
            <w:r w:rsidR="0016100B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ранцузская революция.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жирондисты, якобинцы, правые, левые, диктатура, гильотина.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самостоятельно создают алгоритмы деятельности при решении проблемы различного характера</w:t>
            </w:r>
            <w:r w:rsidR="00DA5E2E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16100B" w:rsidP="0081449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="008F478A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4C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E4C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Анализировать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состояние и трудности общества в период революционных событий.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26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</w:tr>
      <w:tr w:rsidR="00814499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монархии к республике.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анализировать причины революции, анализировать текст исторического документа.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выражают адекватное понимание причин успеха/неуспеха учебной деятельности.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99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Объяснять,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реализовывались интересы и потребности общества в ходе революции.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26,  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9F2EEC" w:rsidP="009F2EE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якобинской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диктатуры к 18 брюмера Наполеона Бонапарта.</w:t>
            </w:r>
            <w:r w:rsidR="00A62E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</w:t>
            </w:r>
            <w:r w:rsidR="00BD6E74"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определять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термины: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умеренные, Директория, термидорианцы.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принимают и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ставят и формулируют проблему урока, самостоятельно создают алгоритм деятельности при решении проблем</w:t>
            </w:r>
            <w:r w:rsidR="00DA5E2E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00B" w:rsidRPr="00AC4DCE" w:rsidRDefault="0016100B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Доказывать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что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любая революция — это бедствия и потери для общества.</w:t>
            </w:r>
            <w:r w:rsidR="00BD6E74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Доказывать</w:t>
            </w:r>
            <w:r w:rsidR="00BD6E74"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необос</w:t>
            </w:r>
            <w:r w:rsidR="00BD6E74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нованность жестоких методов яко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бинцев.</w:t>
            </w:r>
            <w:r w:rsidR="00BD6E74"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Выделять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причины установления консульства во Франции.</w:t>
            </w:r>
          </w:p>
          <w:p w:rsidR="00955D70" w:rsidRPr="00AC4DCE" w:rsidRDefault="00955D70" w:rsidP="0016100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§ 27</w:t>
            </w:r>
            <w:r w:rsidR="006B5DFF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5D93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</w:tr>
      <w:tr w:rsidR="00814499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9F2EE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Великой французской революции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499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16100B">
            <w:pPr>
              <w:spacing w:after="0" w:line="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Выполнять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27,  вопросы</w:t>
            </w:r>
          </w:p>
        </w:tc>
      </w:tr>
      <w:tr w:rsidR="00955D70" w:rsidRPr="00A07CDC" w:rsidTr="007D21F7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50FD0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Повторительно-</w:t>
            </w:r>
            <w:r w:rsidR="00A62E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обобщающий  урок по главе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62E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Эпоха Просвещения. Время преобразований»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204E55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74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 определять термины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изученные по теме.</w:t>
            </w:r>
          </w:p>
          <w:p w:rsidR="00955D70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74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самостоятельно выделяют и формулируют познавательную цель, используют общие приемы решения поставленных задач</w:t>
            </w:r>
          </w:p>
          <w:p w:rsidR="00955D70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74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называть самые значительные события первых революций Нового времени</w:t>
            </w:r>
          </w:p>
          <w:p w:rsidR="00955D70" w:rsidRPr="00AC4DCE" w:rsidRDefault="00955D70" w:rsidP="00BD6E74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Рубрика «Подведём итоги»</w:t>
            </w:r>
          </w:p>
        </w:tc>
      </w:tr>
      <w:tr w:rsidR="00955D70" w:rsidRPr="00A07CDC" w:rsidTr="007D21F7">
        <w:trPr>
          <w:trHeight w:val="5189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Основные проблемы </w:t>
            </w:r>
            <w:r w:rsidR="00BD6E74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Раннего Нового времени</w:t>
            </w:r>
            <w:r w:rsidR="00204E55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74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Научатся: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называть самые значительные события истории Нового времени</w:t>
            </w:r>
          </w:p>
          <w:p w:rsidR="00955D70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8F478A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ранее полученные знания.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74" w:rsidRPr="00AC4DCE" w:rsidRDefault="006551EF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6E74" w:rsidRPr="00AC4DCE">
              <w:rPr>
                <w:sz w:val="28"/>
                <w:szCs w:val="28"/>
              </w:rPr>
              <w:t xml:space="preserve"> </w:t>
            </w:r>
          </w:p>
          <w:p w:rsidR="008F478A" w:rsidRPr="00AC4DCE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="008F478A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</w:t>
            </w:r>
            <w:r w:rsidR="008F478A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 и сотрудничества с партнером</w:t>
            </w:r>
            <w:r w:rsidR="00DA5E2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55D70" w:rsidRPr="00AC4DCE" w:rsidRDefault="008F478A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BD6E74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ыражают устойчивые эстетические предпочтения и ориентации на искусство, как значимую сферу человеческой</w:t>
            </w:r>
            <w:r w:rsidR="00523CC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A07CDC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5D70" w:rsidRPr="00A07CDC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74" w:rsidRPr="00F455D0" w:rsidRDefault="00BD6E74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Выявля</w:t>
            </w:r>
            <w:r w:rsidR="008F478A" w:rsidRPr="00F455D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ть</w:t>
            </w:r>
            <w:r w:rsidR="008F478A"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основные общественные и куль</w:t>
            </w: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турные процессы Нового времени. </w:t>
            </w:r>
            <w:r w:rsidRPr="00F455D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Отмечать</w:t>
            </w:r>
            <w:r w:rsidR="008F478A"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уроки Нового времени.</w:t>
            </w:r>
          </w:p>
          <w:p w:rsidR="00955D70" w:rsidRPr="00F455D0" w:rsidRDefault="008F478A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Выполнять</w:t>
            </w: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само</w:t>
            </w:r>
            <w:r w:rsidR="00BD6E74"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стоятельную работу с опорой на содержание изученного курса учебника.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D70" w:rsidRPr="00F455D0" w:rsidRDefault="008F478A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§ 20- 27 </w:t>
            </w:r>
          </w:p>
        </w:tc>
      </w:tr>
      <w:tr w:rsidR="00814499" w:rsidRPr="00A07CDC" w:rsidTr="007D21F7">
        <w:trPr>
          <w:trHeight w:val="5189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ключевые события Раннего Нового времени.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Научатся: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называть самые значительные события истории Нового времени</w:t>
            </w:r>
          </w:p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814499" w:rsidRPr="00AC4DCE" w:rsidRDefault="00814499" w:rsidP="0081449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814499" w:rsidRPr="00AC4DCE" w:rsidRDefault="00814499" w:rsidP="00BD6E7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14499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25.04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F455D0" w:rsidRDefault="00814499" w:rsidP="00BD6E74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Выполнять</w:t>
            </w: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самостоятельную работу с опорой на содержание изученного курса учебника.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499" w:rsidRPr="00F455D0" w:rsidRDefault="0081449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§ 20- 27</w:t>
            </w:r>
          </w:p>
        </w:tc>
      </w:tr>
      <w:tr w:rsidR="00B53476" w:rsidRPr="00850FD0" w:rsidTr="007D21F7">
        <w:trPr>
          <w:trHeight w:val="638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C4DCE" w:rsidRDefault="00850FD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C4DCE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Государство Востока: традиционное общество в эпоху раннего Нового времени.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C4DCE" w:rsidRDefault="00204E55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C4DCE" w:rsidRDefault="00B53476" w:rsidP="002074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Научатся </w:t>
            </w:r>
            <w:r w:rsidRPr="00AC4DCE">
              <w:rPr>
                <w:i/>
                <w:color w:val="000000"/>
                <w:sz w:val="28"/>
                <w:szCs w:val="28"/>
              </w:rPr>
              <w:t>определять термины:</w:t>
            </w:r>
            <w:r w:rsidRPr="00AC4DCE">
              <w:rPr>
                <w:color w:val="000000"/>
                <w:sz w:val="28"/>
                <w:szCs w:val="28"/>
              </w:rPr>
              <w:t xml:space="preserve">  конфуцианство, буддизм, синтоизм, могол, клан, сипай,   регламентация.</w:t>
            </w:r>
          </w:p>
          <w:p w:rsidR="00B53476" w:rsidRPr="00AC4DCE" w:rsidRDefault="00B53476" w:rsidP="002074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Получат возможность научиться</w:t>
            </w:r>
            <w:r w:rsidRPr="00AC4DCE">
              <w:rPr>
                <w:iCs/>
                <w:color w:val="000000"/>
                <w:sz w:val="28"/>
                <w:szCs w:val="28"/>
              </w:rPr>
              <w:t>: </w:t>
            </w:r>
            <w:r w:rsidRPr="00AC4DCE">
              <w:rPr>
                <w:color w:val="000000"/>
                <w:sz w:val="28"/>
                <w:szCs w:val="28"/>
              </w:rPr>
              <w:t xml:space="preserve">раскрывать особенности развития стран Востока в Новое </w:t>
            </w:r>
            <w:r w:rsidRPr="00AC4DCE">
              <w:rPr>
                <w:color w:val="000000"/>
                <w:sz w:val="28"/>
                <w:szCs w:val="28"/>
              </w:rPr>
              <w:lastRenderedPageBreak/>
              <w:t>время, характеризовать отношения европейской и восточной цивилизаций.</w:t>
            </w:r>
          </w:p>
          <w:p w:rsidR="00B53476" w:rsidRPr="00AC4DCE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AC4DCE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3476" w:rsidRPr="00AC4DCE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ставят и формулируют проблему и цели урока; осознанно и произвольно строят сообщения в устной и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форме, в том числе творческого и исследовательского характера</w:t>
            </w:r>
            <w:r w:rsidR="00DA5E2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76" w:rsidRPr="00AC4DCE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="00DA5E2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476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29.04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F455D0" w:rsidRDefault="00B53476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55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Выделять </w:t>
            </w:r>
            <w:r w:rsidRPr="00F45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традиционных обществ. </w:t>
            </w:r>
          </w:p>
          <w:p w:rsidR="00B53476" w:rsidRPr="00F455D0" w:rsidRDefault="00B53476" w:rsidP="0020745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Сравнивать</w:t>
            </w:r>
            <w:r w:rsidRPr="00F45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традиционное общество с европейским.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76" w:rsidRPr="00F455D0" w:rsidRDefault="00850FD0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 28</w:t>
            </w:r>
            <w:r w:rsidR="004F5D93" w:rsidRPr="00F45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F5D93" w:rsidRPr="00F455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</w:tr>
      <w:tr w:rsidR="00BD20F9" w:rsidRPr="00850FD0" w:rsidTr="007D21F7">
        <w:trPr>
          <w:trHeight w:val="73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F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55" w:rsidRPr="00AC4DCE" w:rsidRDefault="00A62E96" w:rsidP="00204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Империя</w:t>
            </w:r>
            <w:r w:rsidR="00204E55" w:rsidRPr="00AC4DC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Великих Моголов в Индии.</w:t>
            </w:r>
            <w:r w:rsidR="00204E55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20F9" w:rsidRPr="00AC4DCE" w:rsidRDefault="00BD20F9" w:rsidP="007F49B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F9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DC" w:rsidRPr="00AC4DCE" w:rsidRDefault="00A07CDC" w:rsidP="002074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Научатся </w:t>
            </w:r>
            <w:r w:rsidRPr="00AC4DCE">
              <w:rPr>
                <w:i/>
                <w:color w:val="000000"/>
                <w:sz w:val="28"/>
                <w:szCs w:val="28"/>
              </w:rPr>
              <w:t>определять термины</w:t>
            </w:r>
            <w:r w:rsidRPr="00AC4DCE">
              <w:rPr>
                <w:color w:val="000000"/>
                <w:sz w:val="28"/>
                <w:szCs w:val="28"/>
              </w:rPr>
              <w:t>: самурай, конфуцианство, буддизм, синтоизм, могол, клан, сипай, богдыхан, колонизация, регламентация.</w:t>
            </w:r>
          </w:p>
          <w:p w:rsidR="00A07CDC" w:rsidRPr="00AC4DCE" w:rsidRDefault="00A07CDC" w:rsidP="002074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Получат возможность научиться</w:t>
            </w:r>
            <w:r w:rsidRPr="00AC4DCE">
              <w:rPr>
                <w:iCs/>
                <w:color w:val="000000"/>
                <w:sz w:val="28"/>
                <w:szCs w:val="28"/>
              </w:rPr>
              <w:t>: </w:t>
            </w:r>
            <w:r w:rsidRPr="00AC4DCE">
              <w:rPr>
                <w:color w:val="000000"/>
                <w:sz w:val="28"/>
                <w:szCs w:val="28"/>
              </w:rPr>
              <w:t xml:space="preserve">раскрывать особенности развития стран Востока в Новое время, характеризовать отношения европейской и восточной </w:t>
            </w:r>
            <w:r w:rsidRPr="00AC4DCE">
              <w:rPr>
                <w:color w:val="000000"/>
                <w:sz w:val="28"/>
                <w:szCs w:val="28"/>
              </w:rPr>
              <w:lastRenderedPageBreak/>
              <w:t>цивилизаций.</w:t>
            </w:r>
          </w:p>
          <w:p w:rsidR="00BD20F9" w:rsidRPr="00AC4DCE" w:rsidRDefault="00BD20F9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CDC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07CDC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D20F9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адекватно используют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речевые средства для эффективного решения разнообразных коммуникативных задач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93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0745B" w:rsidRPr="00850FD0" w:rsidRDefault="007F49B9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2.05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CDC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Характеризовать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государства Востока и Европы.</w:t>
            </w:r>
          </w:p>
          <w:p w:rsidR="00A07CDC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Характеризовать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империю Великих Моголов. </w:t>
            </w: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Анализировать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политику Акбара.</w:t>
            </w:r>
          </w:p>
          <w:p w:rsidR="00BD20F9" w:rsidRPr="00AC4DCE" w:rsidRDefault="00A07CDC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Сравнивать развитие Китая, Индии и Японии в Новое время.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20F9" w:rsidRPr="00AC4DCE" w:rsidRDefault="00850FD0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 29</w:t>
            </w:r>
            <w:r w:rsidR="007F4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F9" w:rsidRPr="00850FD0" w:rsidRDefault="00BD20F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F49B9" w:rsidRPr="00850FD0" w:rsidTr="007D21F7">
        <w:trPr>
          <w:trHeight w:val="73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Default="007F49B9" w:rsidP="00204E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Маньчжурское завоевание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Китая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Научатся </w:t>
            </w:r>
            <w:r w:rsidRPr="00AC4DCE">
              <w:rPr>
                <w:i/>
                <w:color w:val="000000"/>
                <w:sz w:val="28"/>
                <w:szCs w:val="28"/>
              </w:rPr>
              <w:t>определять термины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AC4DCE">
              <w:rPr>
                <w:color w:val="000000"/>
                <w:sz w:val="28"/>
                <w:szCs w:val="28"/>
              </w:rPr>
              <w:t xml:space="preserve"> ко</w:t>
            </w:r>
            <w:r>
              <w:rPr>
                <w:color w:val="000000"/>
                <w:sz w:val="28"/>
                <w:szCs w:val="28"/>
              </w:rPr>
              <w:t xml:space="preserve">нфуцианство, буддизм, </w:t>
            </w:r>
            <w:r w:rsidRPr="00AC4DCE">
              <w:rPr>
                <w:color w:val="000000"/>
                <w:sz w:val="28"/>
                <w:szCs w:val="28"/>
              </w:rPr>
              <w:t xml:space="preserve"> клан, сипай, богдыхан, колонизация, регламентация.</w:t>
            </w:r>
          </w:p>
          <w:p w:rsidR="007F49B9" w:rsidRPr="00AC4DCE" w:rsidRDefault="007F49B9" w:rsidP="007F49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Получат возможность научиться</w:t>
            </w:r>
            <w:r w:rsidRPr="00AC4DCE">
              <w:rPr>
                <w:iCs/>
                <w:color w:val="000000"/>
                <w:sz w:val="28"/>
                <w:szCs w:val="28"/>
              </w:rPr>
              <w:t>: </w:t>
            </w:r>
            <w:r w:rsidRPr="00AC4DCE">
              <w:rPr>
                <w:color w:val="000000"/>
                <w:sz w:val="28"/>
                <w:szCs w:val="28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  <w:p w:rsidR="007F49B9" w:rsidRPr="00AC4DCE" w:rsidRDefault="007F49B9" w:rsidP="0020745B">
            <w:pPr>
              <w:pStyle w:val="a3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49B9" w:rsidRPr="00850FD0" w:rsidRDefault="007F49B9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6.05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Выделять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особенности традиционных обществ. </w:t>
            </w:r>
          </w:p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Сравнивать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традиционное общество с европейским.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 вопросы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B9" w:rsidRPr="00850FD0" w:rsidRDefault="007F49B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F49B9" w:rsidRPr="00850FD0" w:rsidTr="007D21F7">
        <w:trPr>
          <w:trHeight w:val="73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Правление сёгунов в Японии. </w:t>
            </w:r>
            <w:r w:rsidRPr="00AC4DC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F49B9" w:rsidRDefault="007F49B9" w:rsidP="00204E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Научатся </w:t>
            </w:r>
            <w:r w:rsidRPr="00AC4DCE">
              <w:rPr>
                <w:i/>
                <w:color w:val="000000"/>
                <w:sz w:val="28"/>
                <w:szCs w:val="28"/>
              </w:rPr>
              <w:t>определять термины</w:t>
            </w:r>
            <w:r w:rsidRPr="00AC4DCE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самурай, </w:t>
            </w:r>
            <w:r w:rsidRPr="00AC4DCE">
              <w:rPr>
                <w:color w:val="000000"/>
                <w:sz w:val="28"/>
                <w:szCs w:val="28"/>
              </w:rPr>
              <w:t xml:space="preserve"> синтоизм, могол, клан, сипай, богдыхан, колонизация, </w:t>
            </w:r>
            <w:r w:rsidRPr="00AC4DCE">
              <w:rPr>
                <w:color w:val="000000"/>
                <w:sz w:val="28"/>
                <w:szCs w:val="28"/>
              </w:rPr>
              <w:lastRenderedPageBreak/>
              <w:t>регламентация.</w:t>
            </w:r>
          </w:p>
          <w:p w:rsidR="007F49B9" w:rsidRPr="00AC4DCE" w:rsidRDefault="007F49B9" w:rsidP="007F49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AC4DCE">
              <w:rPr>
                <w:i/>
                <w:iCs/>
                <w:color w:val="000000"/>
                <w:sz w:val="28"/>
                <w:szCs w:val="28"/>
              </w:rPr>
              <w:t>Получат возможность научиться</w:t>
            </w:r>
            <w:r w:rsidRPr="00AC4DCE">
              <w:rPr>
                <w:iCs/>
                <w:color w:val="000000"/>
                <w:sz w:val="28"/>
                <w:szCs w:val="28"/>
              </w:rPr>
              <w:t>: </w:t>
            </w:r>
            <w:r w:rsidRPr="00AC4DCE">
              <w:rPr>
                <w:color w:val="000000"/>
                <w:sz w:val="28"/>
                <w:szCs w:val="28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  <w:p w:rsidR="007F49B9" w:rsidRPr="00AC4DCE" w:rsidRDefault="007F49B9" w:rsidP="0020745B">
            <w:pPr>
              <w:pStyle w:val="a3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ставят и формулируют проблему и цели урока; осознанно и произвольно строят сообщения в устной и 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форме, в том числе творческого и исследовательского характера</w:t>
            </w:r>
          </w:p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13.05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49B9" w:rsidRPr="00850FD0" w:rsidRDefault="007F49B9" w:rsidP="004F5D9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13.05</w:t>
            </w:r>
          </w:p>
        </w:tc>
        <w:tc>
          <w:tcPr>
            <w:tcW w:w="2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Характеризовать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государства Востока и Европы.</w:t>
            </w:r>
          </w:p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 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 вопросы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9B9" w:rsidRPr="00850FD0" w:rsidRDefault="007F49B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745B" w:rsidRPr="00850FD0" w:rsidTr="007D21F7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C4DCE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Повторительно –обобщающие уроки по теме </w:t>
            </w:r>
            <w:r w:rsidRPr="00AC4DCE">
              <w:rPr>
                <w:color w:val="000000"/>
                <w:sz w:val="28"/>
                <w:szCs w:val="28"/>
              </w:rPr>
              <w:t xml:space="preserve"> </w:t>
            </w:r>
            <w:r w:rsidRPr="00AC4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«Традиционные общества Востока». </w:t>
            </w:r>
          </w:p>
          <w:p w:rsidR="0020745B" w:rsidRPr="00AC4DCE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21CD" w:rsidRPr="00AC4DCE" w:rsidRDefault="007621CD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C4DCE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Научатся определять термины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 изученные по теме.</w:t>
            </w:r>
          </w:p>
          <w:p w:rsidR="0020745B" w:rsidRPr="00AC4DCE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AC4DCE" w:rsidRDefault="0020745B" w:rsidP="00207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="00DA5E2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  <w:r w:rsidR="00DA5E2E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04E55" w:rsidRPr="00AC4DCE" w:rsidRDefault="0020745B" w:rsidP="00204E55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участву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ют в к</w:t>
            </w:r>
            <w:r w:rsidR="00204E55"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оллективном обсуждении проблем.</w:t>
            </w:r>
          </w:p>
          <w:p w:rsidR="0020745B" w:rsidRPr="00AC4DCE" w:rsidRDefault="0020745B" w:rsidP="0020745B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45B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0745B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16.05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FD0" w:rsidRPr="00AC4DCE" w:rsidRDefault="00850FD0" w:rsidP="00850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Научатся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называть самые значительные события истории Нового времени</w:t>
            </w:r>
          </w:p>
          <w:p w:rsidR="0020745B" w:rsidRPr="00AC4DCE" w:rsidRDefault="0020745B" w:rsidP="00850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45B" w:rsidRPr="00AC4DCE" w:rsidRDefault="004F5D93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в тетради</w:t>
            </w: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20745B" w:rsidRPr="00850FD0" w:rsidRDefault="0020745B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F49B9" w:rsidRPr="00850FD0" w:rsidTr="007D21F7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Повторительно –обобщающие уроки по теме </w:t>
            </w:r>
            <w:r w:rsidRPr="00AC4DCE">
              <w:rPr>
                <w:color w:val="000000"/>
                <w:sz w:val="28"/>
                <w:szCs w:val="28"/>
              </w:rPr>
              <w:t xml:space="preserve"> </w:t>
            </w:r>
            <w:r w:rsidRPr="00AC4D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49B9" w:rsidRPr="00AC4DCE" w:rsidRDefault="007F49B9" w:rsidP="007F49B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«Мир в эпоху раннего Нового времени»</w:t>
            </w:r>
          </w:p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Научатся определять термины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 изученные по теме.</w:t>
            </w:r>
          </w:p>
          <w:p w:rsidR="007F49B9" w:rsidRPr="00AC4DCE" w:rsidRDefault="007F49B9" w:rsidP="007F49B9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задач.</w:t>
            </w:r>
          </w:p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49B9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20.05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850FD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 в тетради</w:t>
            </w: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7F49B9" w:rsidRPr="00850FD0" w:rsidRDefault="007F49B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50FD0" w:rsidRPr="00850FD0" w:rsidTr="007F49B9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D0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D0" w:rsidRPr="00AC4DCE" w:rsidRDefault="009F2EEC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 по проектно-исследовательской деятельности.</w:t>
            </w:r>
            <w:bookmarkStart w:id="0" w:name="_GoBack"/>
            <w:bookmarkEnd w:id="0"/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D0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D0" w:rsidRPr="00AC4DCE" w:rsidRDefault="00204E55" w:rsidP="0020745B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55" w:rsidRPr="00AC4DCE" w:rsidRDefault="00204E55" w:rsidP="0020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204E55" w:rsidRPr="00AC4DCE" w:rsidRDefault="00204E55" w:rsidP="00204E5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участвуют в коллективном обсуждении проблем.</w:t>
            </w:r>
          </w:p>
          <w:p w:rsidR="00850FD0" w:rsidRPr="00AC4DCE" w:rsidRDefault="00204E55" w:rsidP="00204E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FD0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50FD0" w:rsidRPr="00850F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FD0" w:rsidRPr="00AC4DCE" w:rsidRDefault="00204E55" w:rsidP="00850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применять ранее полученные знания.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0FD0" w:rsidRPr="00850FD0" w:rsidRDefault="00C02915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 в тетради</w:t>
            </w: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850FD0" w:rsidRPr="00850FD0" w:rsidRDefault="00850FD0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F49B9" w:rsidRPr="00850FD0" w:rsidTr="007D21F7">
        <w:trPr>
          <w:trHeight w:val="1089"/>
        </w:trPr>
        <w:tc>
          <w:tcPr>
            <w:tcW w:w="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2074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F455D0" w:rsidRDefault="007F49B9" w:rsidP="0020745B">
            <w:pPr>
              <w:spacing w:after="0" w:line="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55D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Получат возможность научиться</w:t>
            </w:r>
            <w:r w:rsidRPr="00AC4DC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: применять ранее полученные знания.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Pr="00AC4DCE" w:rsidRDefault="007F49B9" w:rsidP="007F4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AC4DC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7F49B9" w:rsidRPr="00AC4DCE" w:rsidRDefault="007F49B9" w:rsidP="007F49B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AC4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участвуют в коллективном обсуждении проблем.</w:t>
            </w:r>
          </w:p>
          <w:p w:rsidR="007F49B9" w:rsidRPr="00AC4DCE" w:rsidRDefault="007F49B9" w:rsidP="00204E5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9B9" w:rsidRDefault="00C02915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49B9" w:rsidRDefault="00C02915" w:rsidP="0020745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27.05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9B9" w:rsidRPr="00AC4DCE" w:rsidRDefault="007F49B9" w:rsidP="00850FD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C4DC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Получат возможность научиться:</w:t>
            </w:r>
            <w:r w:rsidRPr="00AC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применять ранее полученные знания.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9B9" w:rsidRPr="00850FD0" w:rsidRDefault="007F49B9" w:rsidP="002074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" w:type="dxa"/>
            <w:tcBorders>
              <w:right w:val="single" w:sz="4" w:space="0" w:color="auto"/>
            </w:tcBorders>
            <w:shd w:val="clear" w:color="auto" w:fill="auto"/>
          </w:tcPr>
          <w:p w:rsidR="007F49B9" w:rsidRPr="00850FD0" w:rsidRDefault="007F49B9" w:rsidP="0020745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E1B1F" w:rsidRPr="00850FD0" w:rsidRDefault="00AE1B1F">
      <w:pPr>
        <w:rPr>
          <w:rFonts w:ascii="Times New Roman" w:hAnsi="Times New Roman"/>
          <w:sz w:val="26"/>
          <w:szCs w:val="26"/>
        </w:rPr>
      </w:pPr>
    </w:p>
    <w:p w:rsidR="00005490" w:rsidRDefault="00005490" w:rsidP="00005490">
      <w:pPr>
        <w:pStyle w:val="a3"/>
        <w:rPr>
          <w:rFonts w:eastAsia="Calibri"/>
          <w:sz w:val="26"/>
          <w:szCs w:val="26"/>
          <w:lang w:eastAsia="en-US"/>
        </w:rPr>
      </w:pPr>
    </w:p>
    <w:p w:rsidR="00AC4DCE" w:rsidRDefault="00AC4DCE" w:rsidP="007D21F7">
      <w:pPr>
        <w:pStyle w:val="a3"/>
        <w:shd w:val="clear" w:color="auto" w:fill="FFFFFF"/>
        <w:spacing w:before="0" w:beforeAutospacing="0" w:after="0" w:afterAutospacing="0"/>
        <w:ind w:right="5"/>
        <w:jc w:val="center"/>
        <w:rPr>
          <w:b/>
          <w:bCs/>
          <w:iCs/>
          <w:sz w:val="26"/>
          <w:szCs w:val="26"/>
        </w:rPr>
      </w:pPr>
    </w:p>
    <w:p w:rsidR="00C02915" w:rsidRDefault="00C02915" w:rsidP="00AC4DCE">
      <w:pPr>
        <w:pStyle w:val="a3"/>
        <w:shd w:val="clear" w:color="auto" w:fill="FFFFFF"/>
        <w:spacing w:before="0" w:beforeAutospacing="0" w:after="0" w:afterAutospacing="0"/>
        <w:ind w:right="5"/>
        <w:jc w:val="both"/>
        <w:rPr>
          <w:b/>
          <w:bCs/>
          <w:iCs/>
          <w:sz w:val="28"/>
          <w:szCs w:val="28"/>
        </w:rPr>
      </w:pPr>
    </w:p>
    <w:p w:rsidR="00C02915" w:rsidRDefault="00C02915" w:rsidP="00AC4DCE">
      <w:pPr>
        <w:pStyle w:val="a3"/>
        <w:shd w:val="clear" w:color="auto" w:fill="FFFFFF"/>
        <w:spacing w:before="0" w:beforeAutospacing="0" w:after="0" w:afterAutospacing="0"/>
        <w:ind w:right="5"/>
        <w:jc w:val="both"/>
        <w:rPr>
          <w:b/>
          <w:bCs/>
          <w:iCs/>
          <w:sz w:val="28"/>
          <w:szCs w:val="28"/>
        </w:rPr>
      </w:pPr>
    </w:p>
    <w:p w:rsidR="008648FB" w:rsidRPr="00AC4DCE" w:rsidRDefault="008648FB" w:rsidP="00AC4DCE">
      <w:pPr>
        <w:pStyle w:val="a3"/>
        <w:shd w:val="clear" w:color="auto" w:fill="FFFFFF"/>
        <w:spacing w:before="0" w:beforeAutospacing="0" w:after="0" w:afterAutospacing="0"/>
        <w:ind w:right="5"/>
        <w:jc w:val="both"/>
        <w:rPr>
          <w:b/>
          <w:bCs/>
          <w:iCs/>
          <w:sz w:val="28"/>
          <w:szCs w:val="28"/>
        </w:rPr>
      </w:pPr>
      <w:r w:rsidRPr="00AC4DCE">
        <w:rPr>
          <w:b/>
          <w:bCs/>
          <w:iCs/>
          <w:sz w:val="28"/>
          <w:szCs w:val="28"/>
        </w:rPr>
        <w:lastRenderedPageBreak/>
        <w:t>Оценка результатов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24" w:right="5" w:firstLine="394"/>
        <w:jc w:val="both"/>
        <w:rPr>
          <w:sz w:val="28"/>
          <w:szCs w:val="28"/>
        </w:rPr>
      </w:pPr>
      <w:r w:rsidRPr="00AC4DCE">
        <w:rPr>
          <w:b/>
          <w:bCs/>
          <w:i/>
          <w:iCs/>
          <w:sz w:val="28"/>
          <w:szCs w:val="28"/>
        </w:rPr>
        <w:t>Оценка личностных результатов</w:t>
      </w:r>
      <w:r w:rsidRPr="00AC4DCE">
        <w:rPr>
          <w:b/>
          <w:bCs/>
          <w:sz w:val="28"/>
          <w:szCs w:val="28"/>
        </w:rPr>
        <w:t xml:space="preserve"> </w:t>
      </w:r>
      <w:r w:rsidRPr="00AC4DCE">
        <w:rPr>
          <w:sz w:val="28"/>
          <w:szCs w:val="28"/>
        </w:rPr>
        <w:t>представляет собой оценку достижения обучающимися в ходе их личностного раз</w:t>
      </w:r>
      <w:r w:rsidRPr="00AC4DCE">
        <w:rPr>
          <w:sz w:val="28"/>
          <w:szCs w:val="28"/>
        </w:rPr>
        <w:softHyphen/>
        <w:t>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19" w:right="10" w:firstLine="40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Формирование личностных результатов обеспечивается в ходе реализации всех компонентов образовательного про</w:t>
      </w:r>
      <w:r w:rsidRPr="00AC4DCE">
        <w:rPr>
          <w:sz w:val="28"/>
          <w:szCs w:val="28"/>
        </w:rPr>
        <w:softHyphen/>
        <w:t>цесса, включая внеурочную деятельность, реализуемую семьёй и школой.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10" w:right="14" w:firstLine="408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Основным </w:t>
      </w:r>
      <w:r w:rsidRPr="00AC4DCE">
        <w:rPr>
          <w:b/>
          <w:bCs/>
          <w:sz w:val="28"/>
          <w:szCs w:val="28"/>
        </w:rPr>
        <w:t xml:space="preserve">объектом </w:t>
      </w:r>
      <w:r w:rsidRPr="00AC4DCE">
        <w:rPr>
          <w:sz w:val="28"/>
          <w:szCs w:val="28"/>
        </w:rPr>
        <w:t>оценки личностных результатов слу</w:t>
      </w:r>
      <w:r w:rsidRPr="00AC4DCE">
        <w:rPr>
          <w:sz w:val="28"/>
          <w:szCs w:val="28"/>
        </w:rPr>
        <w:softHyphen/>
        <w:t>жит сформированность универсальных учебных действий, включаемых в следующие три основных блока:</w:t>
      </w:r>
    </w:p>
    <w:p w:rsidR="00AE1B1F" w:rsidRPr="00F455D0" w:rsidRDefault="00AE1B1F" w:rsidP="00AC4DCE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455D0">
        <w:rPr>
          <w:rFonts w:ascii="Times New Roman" w:hAnsi="Times New Roman"/>
          <w:sz w:val="28"/>
          <w:szCs w:val="28"/>
        </w:rPr>
        <w:t xml:space="preserve">сформированность </w:t>
      </w:r>
      <w:r w:rsidRPr="00F455D0">
        <w:rPr>
          <w:rFonts w:ascii="Times New Roman" w:hAnsi="Times New Roman"/>
          <w:iCs/>
          <w:sz w:val="28"/>
          <w:szCs w:val="28"/>
        </w:rPr>
        <w:t xml:space="preserve">основ гражданской идентичности </w:t>
      </w:r>
      <w:r w:rsidRPr="00F455D0">
        <w:rPr>
          <w:rFonts w:ascii="Times New Roman" w:hAnsi="Times New Roman"/>
          <w:sz w:val="28"/>
          <w:szCs w:val="28"/>
        </w:rPr>
        <w:t>личности;</w:t>
      </w:r>
    </w:p>
    <w:p w:rsidR="00AE1B1F" w:rsidRPr="00F455D0" w:rsidRDefault="00AE1B1F" w:rsidP="00AC4DCE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455D0">
        <w:rPr>
          <w:rFonts w:ascii="Times New Roman" w:hAnsi="Times New Roman"/>
          <w:sz w:val="28"/>
          <w:szCs w:val="28"/>
        </w:rPr>
        <w:t xml:space="preserve">готовность к переходу к </w:t>
      </w:r>
      <w:r w:rsidRPr="00F455D0">
        <w:rPr>
          <w:rFonts w:ascii="Times New Roman" w:hAnsi="Times New Roman"/>
          <w:iCs/>
          <w:sz w:val="28"/>
          <w:szCs w:val="28"/>
        </w:rPr>
        <w:t xml:space="preserve">самообразованию на основе учебно-познавательной мотивации, </w:t>
      </w:r>
      <w:r w:rsidRPr="00F455D0">
        <w:rPr>
          <w:rFonts w:ascii="Times New Roman" w:hAnsi="Times New Roman"/>
          <w:sz w:val="28"/>
          <w:szCs w:val="28"/>
        </w:rPr>
        <w:t xml:space="preserve">в том числе готовность к </w:t>
      </w:r>
      <w:r w:rsidRPr="00F455D0">
        <w:rPr>
          <w:rFonts w:ascii="Times New Roman" w:hAnsi="Times New Roman"/>
          <w:iCs/>
          <w:sz w:val="28"/>
          <w:szCs w:val="28"/>
        </w:rPr>
        <w:t>выбору направления профильного образования;</w:t>
      </w:r>
    </w:p>
    <w:p w:rsidR="00AE1B1F" w:rsidRPr="00AC4DCE" w:rsidRDefault="00AE1B1F" w:rsidP="00AC4D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5D0">
        <w:rPr>
          <w:rFonts w:ascii="Times New Roman" w:hAnsi="Times New Roman"/>
          <w:sz w:val="28"/>
          <w:szCs w:val="28"/>
        </w:rPr>
        <w:t xml:space="preserve">сформированность </w:t>
      </w:r>
      <w:r w:rsidRPr="00F455D0">
        <w:rPr>
          <w:rFonts w:ascii="Times New Roman" w:hAnsi="Times New Roman"/>
          <w:iCs/>
          <w:sz w:val="28"/>
          <w:szCs w:val="28"/>
        </w:rPr>
        <w:t xml:space="preserve">социальных компетенций, </w:t>
      </w:r>
      <w:r w:rsidRPr="00F455D0">
        <w:rPr>
          <w:rFonts w:ascii="Times New Roman" w:hAnsi="Times New Roman"/>
          <w:sz w:val="28"/>
          <w:szCs w:val="28"/>
        </w:rPr>
        <w:t>в</w:t>
      </w:r>
      <w:r w:rsidRPr="00AC4DCE">
        <w:rPr>
          <w:rFonts w:ascii="Times New Roman" w:hAnsi="Times New Roman"/>
          <w:sz w:val="28"/>
          <w:szCs w:val="28"/>
        </w:rPr>
        <w:t>ключая ценностно-смысловые установки и моральные нормы, опыт социальных и межличностных отношений, правосознание.</w:t>
      </w:r>
    </w:p>
    <w:p w:rsidR="00AE1B1F" w:rsidRPr="00AC4DCE" w:rsidRDefault="00AE1B1F" w:rsidP="00AC4D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E1B1F" w:rsidRPr="00AC4DCE" w:rsidRDefault="00AE1B1F" w:rsidP="00AC4D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В соответствии с требованиями Стандарта </w:t>
      </w:r>
      <w:r w:rsidRPr="00AC4DCE">
        <w:rPr>
          <w:rFonts w:ascii="Times New Roman" w:hAnsi="Times New Roman"/>
          <w:b/>
          <w:sz w:val="28"/>
          <w:szCs w:val="28"/>
        </w:rPr>
        <w:t xml:space="preserve">достижение обучающимися личностных результатов не выносится на итоговую оценку, </w:t>
      </w:r>
      <w:r w:rsidRPr="00AC4DCE">
        <w:rPr>
          <w:rFonts w:ascii="Times New Roman" w:hAnsi="Times New Roman"/>
          <w:sz w:val="28"/>
          <w:szCs w:val="28"/>
        </w:rPr>
        <w:t>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</w:t>
      </w:r>
    </w:p>
    <w:p w:rsidR="00AE1B1F" w:rsidRPr="00AC4DCE" w:rsidRDefault="00AE1B1F" w:rsidP="00AC4DCE">
      <w:pPr>
        <w:pStyle w:val="a3"/>
        <w:shd w:val="clear" w:color="auto" w:fill="FFFFFF"/>
        <w:jc w:val="both"/>
        <w:rPr>
          <w:sz w:val="28"/>
          <w:szCs w:val="28"/>
        </w:rPr>
      </w:pPr>
      <w:r w:rsidRPr="00AC4DCE">
        <w:rPr>
          <w:b/>
          <w:bCs/>
          <w:i/>
          <w:iCs/>
          <w:sz w:val="28"/>
          <w:szCs w:val="28"/>
        </w:rPr>
        <w:t>Оценка метапредметных результатов</w:t>
      </w:r>
      <w:r w:rsidR="00005490" w:rsidRPr="00AC4DCE">
        <w:rPr>
          <w:sz w:val="28"/>
          <w:szCs w:val="28"/>
        </w:rPr>
        <w:t xml:space="preserve"> представляет собой о</w:t>
      </w:r>
      <w:r w:rsidRPr="00AC4DCE">
        <w:rPr>
          <w:sz w:val="28"/>
          <w:szCs w:val="28"/>
        </w:rPr>
        <w:t>ценку достижения планируемых результатов освоения основ</w:t>
      </w:r>
      <w:r w:rsidRPr="00AC4DCE">
        <w:rPr>
          <w:sz w:val="28"/>
          <w:szCs w:val="28"/>
        </w:rPr>
        <w:softHyphen/>
        <w:t>ной образовательной программы, представленных в разделах «Регулятивные универсальные учебные действия», «Коммуни</w:t>
      </w:r>
      <w:r w:rsidRPr="00AC4DCE">
        <w:rPr>
          <w:sz w:val="28"/>
          <w:szCs w:val="28"/>
        </w:rP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</w:t>
      </w:r>
      <w:r w:rsidRPr="00AC4DCE">
        <w:rPr>
          <w:sz w:val="28"/>
          <w:szCs w:val="28"/>
        </w:rPr>
        <w:softHyphen/>
        <w:t>зультатов, представленных во всех разделах междисциплинар</w:t>
      </w:r>
      <w:r w:rsidRPr="00AC4DCE">
        <w:rPr>
          <w:sz w:val="28"/>
          <w:szCs w:val="28"/>
        </w:rPr>
        <w:softHyphen/>
        <w:t>ных учебных программ.</w:t>
      </w:r>
    </w:p>
    <w:p w:rsidR="00AE1B1F" w:rsidRPr="00AC4DCE" w:rsidRDefault="00AE1B1F" w:rsidP="00AC4DCE">
      <w:pPr>
        <w:pStyle w:val="a3"/>
        <w:shd w:val="clear" w:color="auto" w:fill="FFFFFF"/>
        <w:ind w:right="10" w:firstLine="384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Формирование метапредметных результатов обеспечива</w:t>
      </w:r>
      <w:r w:rsidRPr="00AC4DCE">
        <w:rPr>
          <w:sz w:val="28"/>
          <w:szCs w:val="28"/>
        </w:rPr>
        <w:softHyphen/>
        <w:t>ется за счёт основных компонентов образовательного процес</w:t>
      </w:r>
      <w:r w:rsidRPr="00AC4DCE">
        <w:rPr>
          <w:sz w:val="28"/>
          <w:szCs w:val="28"/>
        </w:rPr>
        <w:softHyphen/>
        <w:t>са—учебных предметов.</w:t>
      </w:r>
    </w:p>
    <w:p w:rsidR="00AE1B1F" w:rsidRPr="00AC4DCE" w:rsidRDefault="00AE1B1F" w:rsidP="00AC4DCE">
      <w:pPr>
        <w:pStyle w:val="a3"/>
        <w:shd w:val="clear" w:color="auto" w:fill="FFFFFF"/>
        <w:ind w:left="5" w:firstLine="379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Основным </w:t>
      </w:r>
      <w:r w:rsidRPr="00AC4DCE">
        <w:rPr>
          <w:b/>
          <w:bCs/>
          <w:sz w:val="28"/>
          <w:szCs w:val="28"/>
        </w:rPr>
        <w:t xml:space="preserve">объектом </w:t>
      </w:r>
      <w:r w:rsidRPr="00AC4DCE">
        <w:rPr>
          <w:sz w:val="28"/>
          <w:szCs w:val="28"/>
        </w:rPr>
        <w:t>оценки метапредметных результатов и является:</w:t>
      </w:r>
    </w:p>
    <w:p w:rsidR="00AE1B1F" w:rsidRPr="00AC4DCE" w:rsidRDefault="00AE1B1F" w:rsidP="00AC4DC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lastRenderedPageBreak/>
        <w:t>способность и готовность к освоению систематических знаний, их самостоятельному пополнению, переносу и инте</w:t>
      </w:r>
      <w:r w:rsidRPr="00AC4DCE">
        <w:rPr>
          <w:rFonts w:ascii="Times New Roman" w:hAnsi="Times New Roman"/>
          <w:sz w:val="28"/>
          <w:szCs w:val="28"/>
        </w:rPr>
        <w:softHyphen/>
        <w:t>грации;</w:t>
      </w:r>
    </w:p>
    <w:p w:rsidR="00AE1B1F" w:rsidRPr="00AC4DCE" w:rsidRDefault="00AE1B1F" w:rsidP="00AC4DC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pacing w:val="-2"/>
          <w:sz w:val="28"/>
          <w:szCs w:val="28"/>
        </w:rPr>
        <w:t>способность к сотрудничеству и коммуникации;</w:t>
      </w:r>
    </w:p>
    <w:p w:rsidR="00AE1B1F" w:rsidRPr="00AC4DCE" w:rsidRDefault="00AE1B1F" w:rsidP="00AC4DC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pacing w:val="-1"/>
          <w:sz w:val="28"/>
          <w:szCs w:val="28"/>
        </w:rPr>
        <w:t>способность к решению личностно и социально значи</w:t>
      </w:r>
      <w:r w:rsidRPr="00AC4DCE">
        <w:rPr>
          <w:rFonts w:ascii="Times New Roman" w:hAnsi="Times New Roman"/>
          <w:spacing w:val="-1"/>
          <w:sz w:val="28"/>
          <w:szCs w:val="28"/>
        </w:rPr>
        <w:softHyphen/>
      </w:r>
      <w:r w:rsidRPr="00AC4DCE">
        <w:rPr>
          <w:rFonts w:ascii="Times New Roman" w:hAnsi="Times New Roman"/>
          <w:spacing w:val="-2"/>
          <w:sz w:val="28"/>
          <w:szCs w:val="28"/>
        </w:rPr>
        <w:t>мых проблем и воплощению найденных решений в практику;</w:t>
      </w:r>
    </w:p>
    <w:p w:rsidR="00AE1B1F" w:rsidRPr="00AC4DCE" w:rsidRDefault="00AE1B1F" w:rsidP="00AC4DC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pacing w:val="-4"/>
          <w:sz w:val="28"/>
          <w:szCs w:val="28"/>
        </w:rPr>
        <w:t xml:space="preserve">способность и готовность к использованию ИКТ в целях </w:t>
      </w:r>
      <w:r w:rsidRPr="00AC4DCE">
        <w:rPr>
          <w:rFonts w:ascii="Times New Roman" w:hAnsi="Times New Roman"/>
          <w:sz w:val="28"/>
          <w:szCs w:val="28"/>
        </w:rPr>
        <w:t>обучения и развития;</w:t>
      </w:r>
    </w:p>
    <w:p w:rsidR="00AE1B1F" w:rsidRPr="00AC4DCE" w:rsidRDefault="00AE1B1F" w:rsidP="00AC4D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способность к самоорганизации, саморегуляции и рефлексии.</w:t>
      </w:r>
    </w:p>
    <w:p w:rsidR="00AE1B1F" w:rsidRPr="00AC4DCE" w:rsidRDefault="00AE1B1F" w:rsidP="00AC4DCE">
      <w:pPr>
        <w:pStyle w:val="a3"/>
        <w:shd w:val="clear" w:color="auto" w:fill="FFFFFF"/>
        <w:ind w:firstLine="403"/>
        <w:jc w:val="both"/>
        <w:rPr>
          <w:sz w:val="28"/>
          <w:szCs w:val="28"/>
        </w:rPr>
      </w:pPr>
      <w:r w:rsidRPr="00AC4DCE">
        <w:rPr>
          <w:spacing w:val="-5"/>
          <w:sz w:val="28"/>
          <w:szCs w:val="28"/>
        </w:rPr>
        <w:t xml:space="preserve">Оценка достижения метапредметных результатов может </w:t>
      </w:r>
      <w:r w:rsidRPr="00AC4DCE">
        <w:rPr>
          <w:spacing w:val="-3"/>
          <w:sz w:val="28"/>
          <w:szCs w:val="28"/>
        </w:rPr>
        <w:t>проводиться в ходе различных процедур. Основной процеду</w:t>
      </w:r>
      <w:r w:rsidRPr="00AC4DCE">
        <w:rPr>
          <w:spacing w:val="-3"/>
          <w:sz w:val="28"/>
          <w:szCs w:val="28"/>
        </w:rPr>
        <w:softHyphen/>
      </w:r>
      <w:r w:rsidRPr="00AC4DCE">
        <w:rPr>
          <w:spacing w:val="-5"/>
          <w:sz w:val="28"/>
          <w:szCs w:val="28"/>
        </w:rPr>
        <w:t xml:space="preserve">рой итоговой оценки достижения метапредметных результатов </w:t>
      </w:r>
      <w:r w:rsidRPr="00AC4DCE">
        <w:rPr>
          <w:sz w:val="28"/>
          <w:szCs w:val="28"/>
        </w:rPr>
        <w:t xml:space="preserve">является </w:t>
      </w:r>
      <w:r w:rsidRPr="00AC4DCE">
        <w:rPr>
          <w:iCs/>
          <w:sz w:val="28"/>
          <w:szCs w:val="28"/>
        </w:rPr>
        <w:t>защита итогового индивидуального проекта.</w:t>
      </w:r>
    </w:p>
    <w:p w:rsidR="00AE1B1F" w:rsidRPr="00AC4DCE" w:rsidRDefault="00AE1B1F" w:rsidP="00AC4DCE">
      <w:pPr>
        <w:pStyle w:val="a3"/>
        <w:shd w:val="clear" w:color="auto" w:fill="FFFFFF"/>
        <w:ind w:firstLine="403"/>
        <w:jc w:val="both"/>
        <w:rPr>
          <w:sz w:val="28"/>
          <w:szCs w:val="28"/>
        </w:rPr>
      </w:pPr>
      <w:r w:rsidRPr="00AC4DCE">
        <w:rPr>
          <w:sz w:val="28"/>
          <w:szCs w:val="28"/>
        </w:rPr>
        <w:t xml:space="preserve">Дополнительным источником данных о достижении от </w:t>
      </w:r>
      <w:r w:rsidRPr="00AC4DCE">
        <w:rPr>
          <w:spacing w:val="-7"/>
          <w:sz w:val="28"/>
          <w:szCs w:val="28"/>
        </w:rPr>
        <w:t xml:space="preserve">дельных метапредметных результатов могут служить результаты </w:t>
      </w:r>
      <w:r w:rsidRPr="00AC4DCE">
        <w:rPr>
          <w:sz w:val="28"/>
          <w:szCs w:val="28"/>
        </w:rPr>
        <w:t>выполнения проверочных работ (как правило, тематических) по всем предметам.</w:t>
      </w:r>
    </w:p>
    <w:p w:rsidR="00AE1B1F" w:rsidRPr="00AC4DCE" w:rsidRDefault="00AE1B1F" w:rsidP="00AC4DCE">
      <w:pPr>
        <w:pStyle w:val="a3"/>
        <w:shd w:val="clear" w:color="auto" w:fill="FFFFFF"/>
        <w:ind w:firstLine="408"/>
        <w:jc w:val="both"/>
        <w:rPr>
          <w:sz w:val="28"/>
          <w:szCs w:val="28"/>
        </w:rPr>
      </w:pPr>
      <w:r w:rsidRPr="00AC4DCE">
        <w:rPr>
          <w:spacing w:val="-5"/>
          <w:sz w:val="28"/>
          <w:szCs w:val="28"/>
        </w:rPr>
        <w:t>В ходе текущей, тематической, промежуточной оценки мо</w:t>
      </w:r>
      <w:r w:rsidRPr="00AC4DCE">
        <w:rPr>
          <w:spacing w:val="-5"/>
          <w:sz w:val="28"/>
          <w:szCs w:val="28"/>
        </w:rPr>
        <w:softHyphen/>
      </w:r>
      <w:r w:rsidRPr="00AC4DCE">
        <w:rPr>
          <w:spacing w:val="-2"/>
          <w:sz w:val="28"/>
          <w:szCs w:val="28"/>
        </w:rPr>
        <w:t>жет быть оценено достижение таких коммуникативных и ре</w:t>
      </w:r>
      <w:r w:rsidRPr="00AC4DCE">
        <w:rPr>
          <w:spacing w:val="-2"/>
          <w:sz w:val="28"/>
          <w:szCs w:val="28"/>
        </w:rPr>
        <w:softHyphen/>
      </w:r>
      <w:r w:rsidRPr="00AC4DCE">
        <w:rPr>
          <w:spacing w:val="-3"/>
          <w:sz w:val="28"/>
          <w:szCs w:val="28"/>
        </w:rPr>
        <w:t>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</w:t>
      </w:r>
      <w:r w:rsidRPr="00AC4DCE">
        <w:rPr>
          <w:spacing w:val="-3"/>
          <w:sz w:val="28"/>
          <w:szCs w:val="28"/>
        </w:rPr>
        <w:softHyphen/>
      </w:r>
      <w:r w:rsidRPr="00AC4DCE">
        <w:rPr>
          <w:sz w:val="28"/>
          <w:szCs w:val="28"/>
        </w:rPr>
        <w:t>ничества или самоорганизации.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456" w:right="845" w:firstLine="211"/>
        <w:jc w:val="both"/>
        <w:rPr>
          <w:sz w:val="28"/>
          <w:szCs w:val="28"/>
        </w:rPr>
      </w:pPr>
      <w:r w:rsidRPr="00AC4DCE">
        <w:rPr>
          <w:b/>
          <w:bCs/>
          <w:i/>
          <w:iCs/>
          <w:spacing w:val="-6"/>
          <w:sz w:val="28"/>
          <w:szCs w:val="28"/>
        </w:rPr>
        <w:t>Особенности оценки индивидуального проекта</w:t>
      </w:r>
    </w:p>
    <w:p w:rsidR="00AE1B1F" w:rsidRPr="00AC4DCE" w:rsidRDefault="00AE1B1F" w:rsidP="00AC4DCE">
      <w:pPr>
        <w:pStyle w:val="a3"/>
        <w:shd w:val="clear" w:color="auto" w:fill="FFFFFF"/>
        <w:ind w:left="24" w:firstLine="379"/>
        <w:jc w:val="both"/>
        <w:rPr>
          <w:sz w:val="28"/>
          <w:szCs w:val="28"/>
        </w:rPr>
      </w:pPr>
      <w:r w:rsidRPr="00AC4DCE">
        <w:rPr>
          <w:spacing w:val="-1"/>
          <w:sz w:val="28"/>
          <w:szCs w:val="28"/>
        </w:rPr>
        <w:t xml:space="preserve">Индивидуальный итоговой проект представляет собой </w:t>
      </w:r>
      <w:r w:rsidRPr="00AC4DCE">
        <w:rPr>
          <w:spacing w:val="-4"/>
          <w:sz w:val="28"/>
          <w:szCs w:val="28"/>
        </w:rPr>
        <w:t xml:space="preserve">учебный проект, выполняемый обучающимся в рамках одного </w:t>
      </w:r>
      <w:r w:rsidRPr="00AC4DCE">
        <w:rPr>
          <w:spacing w:val="-8"/>
          <w:sz w:val="28"/>
          <w:szCs w:val="28"/>
        </w:rPr>
        <w:t xml:space="preserve">или нескольких учебных предметов с целью продемонстрировать </w:t>
      </w:r>
      <w:r w:rsidRPr="00AC4DCE">
        <w:rPr>
          <w:spacing w:val="-6"/>
          <w:sz w:val="28"/>
          <w:szCs w:val="28"/>
        </w:rPr>
        <w:t>свои достижения в самостоятельном освоении содержания и ме</w:t>
      </w:r>
      <w:r w:rsidRPr="00AC4DCE">
        <w:rPr>
          <w:spacing w:val="-6"/>
          <w:sz w:val="28"/>
          <w:szCs w:val="28"/>
        </w:rPr>
        <w:softHyphen/>
      </w:r>
      <w:r w:rsidRPr="00AC4DCE">
        <w:rPr>
          <w:sz w:val="28"/>
          <w:szCs w:val="28"/>
        </w:rPr>
        <w:t xml:space="preserve">тодов избранных областей знаний и/или видов деятельности </w:t>
      </w:r>
      <w:r w:rsidRPr="00AC4DCE">
        <w:rPr>
          <w:spacing w:val="-2"/>
          <w:sz w:val="28"/>
          <w:szCs w:val="28"/>
        </w:rPr>
        <w:t xml:space="preserve">и способность проектировать и осуществлять целесообразную </w:t>
      </w:r>
      <w:r w:rsidRPr="00AC4DCE">
        <w:rPr>
          <w:spacing w:val="-7"/>
          <w:sz w:val="28"/>
          <w:szCs w:val="28"/>
        </w:rPr>
        <w:t>и результативную деятельность (учебно-познавательную, кон</w:t>
      </w:r>
      <w:r w:rsidRPr="00AC4DCE">
        <w:rPr>
          <w:spacing w:val="-7"/>
          <w:sz w:val="28"/>
          <w:szCs w:val="28"/>
        </w:rPr>
        <w:softHyphen/>
      </w:r>
      <w:r w:rsidRPr="00AC4DCE">
        <w:rPr>
          <w:spacing w:val="-6"/>
          <w:sz w:val="28"/>
          <w:szCs w:val="28"/>
        </w:rPr>
        <w:t>структорскую, социальную, художественно-творческую, иную).</w:t>
      </w:r>
    </w:p>
    <w:p w:rsidR="00AE1B1F" w:rsidRPr="00AC4DCE" w:rsidRDefault="00AE1B1F" w:rsidP="00AC4DCE">
      <w:pPr>
        <w:pStyle w:val="a3"/>
        <w:shd w:val="clear" w:color="auto" w:fill="FFFFFF"/>
        <w:ind w:right="58" w:firstLine="389"/>
        <w:jc w:val="both"/>
        <w:rPr>
          <w:sz w:val="28"/>
          <w:szCs w:val="28"/>
        </w:rPr>
      </w:pPr>
      <w:r w:rsidRPr="00AC4DCE">
        <w:rPr>
          <w:spacing w:val="-3"/>
          <w:sz w:val="28"/>
          <w:szCs w:val="28"/>
        </w:rPr>
        <w:t>Выполнение индивидуального итогового проекта обяза</w:t>
      </w:r>
      <w:r w:rsidRPr="00AC4DCE">
        <w:rPr>
          <w:spacing w:val="-3"/>
          <w:sz w:val="28"/>
          <w:szCs w:val="28"/>
        </w:rPr>
        <w:softHyphen/>
      </w:r>
      <w:r w:rsidRPr="00AC4DCE">
        <w:rPr>
          <w:spacing w:val="-4"/>
          <w:sz w:val="28"/>
          <w:szCs w:val="28"/>
        </w:rPr>
        <w:t>тельно для каждого обучающегося, его невыполнение равно</w:t>
      </w:r>
      <w:r w:rsidRPr="00AC4DCE">
        <w:rPr>
          <w:spacing w:val="-4"/>
          <w:sz w:val="28"/>
          <w:szCs w:val="28"/>
        </w:rPr>
        <w:softHyphen/>
        <w:t xml:space="preserve">ценно получению неудовлетворительной оценки по любому </w:t>
      </w:r>
      <w:r w:rsidRPr="00AC4DCE">
        <w:rPr>
          <w:sz w:val="28"/>
          <w:szCs w:val="28"/>
        </w:rPr>
        <w:t>учебному предмету.</w:t>
      </w:r>
    </w:p>
    <w:p w:rsidR="00AE1B1F" w:rsidRPr="00AC4DCE" w:rsidRDefault="00AE1B1F" w:rsidP="00AC4DCE">
      <w:pPr>
        <w:pStyle w:val="a3"/>
        <w:shd w:val="clear" w:color="auto" w:fill="FFFFFF"/>
        <w:ind w:left="14" w:firstLine="370"/>
        <w:jc w:val="both"/>
        <w:rPr>
          <w:sz w:val="28"/>
          <w:szCs w:val="28"/>
        </w:rPr>
      </w:pPr>
      <w:r w:rsidRPr="00AC4DCE">
        <w:rPr>
          <w:b/>
          <w:bCs/>
          <w:i/>
          <w:iCs/>
          <w:spacing w:val="-6"/>
          <w:sz w:val="28"/>
          <w:szCs w:val="28"/>
        </w:rPr>
        <w:lastRenderedPageBreak/>
        <w:t>Оценка предметных результатов</w:t>
      </w:r>
      <w:r w:rsidRPr="00AC4DCE">
        <w:rPr>
          <w:spacing w:val="-6"/>
          <w:sz w:val="28"/>
          <w:szCs w:val="28"/>
        </w:rPr>
        <w:t xml:space="preserve"> представляет собой оценку постижения обучающимся планируемых результатов по отдель</w:t>
      </w:r>
      <w:r w:rsidRPr="00AC4DCE">
        <w:rPr>
          <w:spacing w:val="-6"/>
          <w:sz w:val="28"/>
          <w:szCs w:val="28"/>
        </w:rPr>
        <w:softHyphen/>
      </w:r>
      <w:r w:rsidRPr="00AC4DCE">
        <w:rPr>
          <w:sz w:val="28"/>
          <w:szCs w:val="28"/>
        </w:rPr>
        <w:t>ным предметам.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5" w:right="5" w:firstLine="374"/>
        <w:jc w:val="both"/>
        <w:rPr>
          <w:sz w:val="28"/>
          <w:szCs w:val="28"/>
        </w:rPr>
      </w:pPr>
      <w:r w:rsidRPr="00AC4DCE">
        <w:rPr>
          <w:spacing w:val="-4"/>
          <w:sz w:val="28"/>
          <w:szCs w:val="28"/>
        </w:rPr>
        <w:t xml:space="preserve">Формирование этих результатов обеспечивается за счёт основных компонентов образовательного процесса — учебных </w:t>
      </w:r>
      <w:r w:rsidRPr="00AC4DCE">
        <w:rPr>
          <w:sz w:val="28"/>
          <w:szCs w:val="28"/>
        </w:rPr>
        <w:t>предметов.</w:t>
      </w:r>
    </w:p>
    <w:p w:rsidR="00AE1B1F" w:rsidRPr="00AC4DCE" w:rsidRDefault="00AE1B1F" w:rsidP="00AC4DCE">
      <w:pPr>
        <w:pStyle w:val="a3"/>
        <w:shd w:val="clear" w:color="auto" w:fill="FFFFFF"/>
        <w:ind w:right="5" w:firstLine="379"/>
        <w:jc w:val="both"/>
        <w:rPr>
          <w:sz w:val="28"/>
          <w:szCs w:val="28"/>
        </w:rPr>
      </w:pPr>
      <w:r w:rsidRPr="00AC4DCE">
        <w:rPr>
          <w:spacing w:val="-5"/>
          <w:sz w:val="28"/>
          <w:szCs w:val="28"/>
        </w:rPr>
        <w:t xml:space="preserve">Основным </w:t>
      </w:r>
      <w:r w:rsidRPr="00AC4DCE">
        <w:rPr>
          <w:b/>
          <w:bCs/>
          <w:spacing w:val="-5"/>
          <w:sz w:val="28"/>
          <w:szCs w:val="28"/>
        </w:rPr>
        <w:t xml:space="preserve">объектом </w:t>
      </w:r>
      <w:r w:rsidRPr="00AC4DCE">
        <w:rPr>
          <w:spacing w:val="-5"/>
          <w:sz w:val="28"/>
          <w:szCs w:val="28"/>
        </w:rPr>
        <w:t>оценки предметных результатов в со</w:t>
      </w:r>
      <w:r w:rsidRPr="00AC4DCE">
        <w:rPr>
          <w:spacing w:val="-5"/>
          <w:sz w:val="28"/>
          <w:szCs w:val="28"/>
        </w:rPr>
        <w:softHyphen/>
      </w:r>
      <w:r w:rsidRPr="00AC4DCE">
        <w:rPr>
          <w:sz w:val="28"/>
          <w:szCs w:val="28"/>
        </w:rPr>
        <w:t xml:space="preserve">ответствии с требованиями Стандарта является способность </w:t>
      </w:r>
      <w:r w:rsidRPr="00AC4DCE">
        <w:rPr>
          <w:spacing w:val="-4"/>
          <w:sz w:val="28"/>
          <w:szCs w:val="28"/>
        </w:rPr>
        <w:t xml:space="preserve"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AC4DCE">
        <w:rPr>
          <w:spacing w:val="-6"/>
          <w:sz w:val="28"/>
          <w:szCs w:val="28"/>
        </w:rPr>
        <w:t>предметов, в том числе метапредметных (познавательных, регу</w:t>
      </w:r>
      <w:r w:rsidRPr="00AC4DCE">
        <w:rPr>
          <w:spacing w:val="-6"/>
          <w:sz w:val="28"/>
          <w:szCs w:val="28"/>
        </w:rPr>
        <w:softHyphen/>
      </w:r>
      <w:r w:rsidRPr="00AC4DCE">
        <w:rPr>
          <w:sz w:val="28"/>
          <w:szCs w:val="28"/>
        </w:rPr>
        <w:t>лятивных, коммуникативных) действий.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10" w:right="14" w:firstLine="365"/>
        <w:jc w:val="both"/>
        <w:rPr>
          <w:sz w:val="28"/>
          <w:szCs w:val="28"/>
        </w:rPr>
      </w:pPr>
      <w:r w:rsidRPr="00AC4DCE">
        <w:rPr>
          <w:sz w:val="28"/>
          <w:szCs w:val="28"/>
        </w:rPr>
        <w:t>Система оценки предметных результатов освоения учеб</w:t>
      </w:r>
      <w:r w:rsidRPr="00AC4DCE">
        <w:rPr>
          <w:sz w:val="28"/>
          <w:szCs w:val="28"/>
        </w:rPr>
        <w:softHyphen/>
      </w:r>
      <w:r w:rsidRPr="00AC4DCE">
        <w:rPr>
          <w:spacing w:val="-5"/>
          <w:sz w:val="28"/>
          <w:szCs w:val="28"/>
        </w:rPr>
        <w:t>ных программ с учётом уровневого подхода, принятого в Станд</w:t>
      </w:r>
      <w:r w:rsidRPr="00AC4DCE">
        <w:rPr>
          <w:spacing w:val="-4"/>
          <w:sz w:val="28"/>
          <w:szCs w:val="28"/>
        </w:rPr>
        <w:t xml:space="preserve">арте, предполагает </w:t>
      </w:r>
      <w:r w:rsidRPr="00AC4DCE">
        <w:rPr>
          <w:b/>
          <w:bCs/>
          <w:spacing w:val="-4"/>
          <w:sz w:val="28"/>
          <w:szCs w:val="28"/>
        </w:rPr>
        <w:t xml:space="preserve">выделение базового уровня достижений </w:t>
      </w:r>
      <w:r w:rsidRPr="00AC4DCE">
        <w:rPr>
          <w:b/>
          <w:bCs/>
          <w:spacing w:val="-3"/>
          <w:sz w:val="28"/>
          <w:szCs w:val="28"/>
        </w:rPr>
        <w:t xml:space="preserve">как точки отсчёта </w:t>
      </w:r>
      <w:r w:rsidRPr="00AC4DCE">
        <w:rPr>
          <w:spacing w:val="-3"/>
          <w:sz w:val="28"/>
          <w:szCs w:val="28"/>
        </w:rPr>
        <w:t>при построении всей системы оценки и ор</w:t>
      </w:r>
      <w:r w:rsidRPr="00AC4DCE">
        <w:rPr>
          <w:spacing w:val="-3"/>
          <w:sz w:val="28"/>
          <w:szCs w:val="28"/>
        </w:rPr>
        <w:softHyphen/>
        <w:t>ганизации индивидуальной работы с обучающимися.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5" w:right="5" w:firstLine="379"/>
        <w:jc w:val="both"/>
        <w:rPr>
          <w:sz w:val="28"/>
          <w:szCs w:val="28"/>
        </w:rPr>
      </w:pPr>
      <w:r w:rsidRPr="00AC4DCE">
        <w:rPr>
          <w:spacing w:val="-4"/>
          <w:sz w:val="28"/>
          <w:szCs w:val="28"/>
        </w:rPr>
        <w:t xml:space="preserve">Реальные достижения обучающихся могут соответствовать </w:t>
      </w:r>
      <w:r w:rsidR="008648FB" w:rsidRPr="00AC4DCE">
        <w:rPr>
          <w:spacing w:val="-3"/>
          <w:sz w:val="28"/>
          <w:szCs w:val="28"/>
        </w:rPr>
        <w:t>б</w:t>
      </w:r>
      <w:r w:rsidRPr="00AC4DCE">
        <w:rPr>
          <w:spacing w:val="-3"/>
          <w:sz w:val="28"/>
          <w:szCs w:val="28"/>
        </w:rPr>
        <w:t xml:space="preserve">азовому уровню, а могут отличаться от него как в сторону </w:t>
      </w:r>
      <w:r w:rsidRPr="00AC4DCE">
        <w:rPr>
          <w:sz w:val="28"/>
          <w:szCs w:val="28"/>
        </w:rPr>
        <w:t xml:space="preserve">превышения, так и в сторону </w:t>
      </w:r>
      <w:r w:rsidR="008648FB" w:rsidRPr="00AC4DCE">
        <w:rPr>
          <w:sz w:val="28"/>
          <w:szCs w:val="28"/>
        </w:rPr>
        <w:t>не достижения</w:t>
      </w:r>
      <w:r w:rsidRPr="00AC4DCE">
        <w:rPr>
          <w:sz w:val="28"/>
          <w:szCs w:val="28"/>
        </w:rPr>
        <w:t>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14" w:right="24" w:firstLine="374"/>
        <w:jc w:val="both"/>
        <w:rPr>
          <w:sz w:val="28"/>
          <w:szCs w:val="28"/>
        </w:rPr>
      </w:pPr>
      <w:r w:rsidRPr="00AC4DCE">
        <w:rPr>
          <w:spacing w:val="-4"/>
          <w:sz w:val="28"/>
          <w:szCs w:val="28"/>
        </w:rPr>
        <w:t>Практика показывает, что для описания достижений обуча</w:t>
      </w:r>
      <w:r w:rsidRPr="00AC4DCE">
        <w:rPr>
          <w:spacing w:val="-4"/>
          <w:sz w:val="28"/>
          <w:szCs w:val="28"/>
        </w:rPr>
        <w:softHyphen/>
      </w:r>
      <w:r w:rsidRPr="00AC4DCE">
        <w:rPr>
          <w:spacing w:val="-3"/>
          <w:sz w:val="28"/>
          <w:szCs w:val="28"/>
        </w:rPr>
        <w:t>ющихся целесообразно установить следующие пять уровней.</w:t>
      </w:r>
    </w:p>
    <w:p w:rsidR="00AE1B1F" w:rsidRPr="00AC4DCE" w:rsidRDefault="00AE1B1F" w:rsidP="00AC4DCE">
      <w:pPr>
        <w:pStyle w:val="a3"/>
        <w:shd w:val="clear" w:color="auto" w:fill="FFFFFF"/>
        <w:spacing w:before="0" w:beforeAutospacing="0" w:after="0" w:afterAutospacing="0"/>
        <w:ind w:left="10" w:right="5" w:firstLine="370"/>
        <w:jc w:val="both"/>
        <w:rPr>
          <w:sz w:val="28"/>
          <w:szCs w:val="28"/>
        </w:rPr>
      </w:pPr>
      <w:r w:rsidRPr="00AC4DCE">
        <w:rPr>
          <w:b/>
          <w:bCs/>
          <w:spacing w:val="-4"/>
          <w:sz w:val="28"/>
          <w:szCs w:val="28"/>
        </w:rPr>
        <w:t xml:space="preserve">Базовый уровень достижений </w:t>
      </w:r>
      <w:r w:rsidRPr="00AC4DCE">
        <w:rPr>
          <w:spacing w:val="-4"/>
          <w:sz w:val="28"/>
          <w:szCs w:val="28"/>
        </w:rPr>
        <w:t>— уровень, который демон</w:t>
      </w:r>
      <w:r w:rsidRPr="00AC4DCE">
        <w:rPr>
          <w:spacing w:val="-4"/>
          <w:sz w:val="28"/>
          <w:szCs w:val="28"/>
        </w:rPr>
        <w:softHyphen/>
        <w:t>стрирует освоение учебных действий с опорной системой зна</w:t>
      </w:r>
      <w:r w:rsidRPr="00AC4DCE">
        <w:rPr>
          <w:spacing w:val="-4"/>
          <w:sz w:val="28"/>
          <w:szCs w:val="28"/>
        </w:rPr>
        <w:softHyphen/>
        <w:t xml:space="preserve">ний в рамках диапазона (круга) выделенных задач. Овладение </w:t>
      </w:r>
      <w:r w:rsidRPr="00AC4DCE">
        <w:rPr>
          <w:spacing w:val="-7"/>
          <w:sz w:val="28"/>
          <w:szCs w:val="28"/>
        </w:rPr>
        <w:t>пазовым уровнем является достаточным для продолжения обуче</w:t>
      </w:r>
      <w:r w:rsidRPr="00AC4DCE">
        <w:rPr>
          <w:spacing w:val="-4"/>
          <w:sz w:val="28"/>
          <w:szCs w:val="28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AC4DCE">
        <w:rPr>
          <w:spacing w:val="-8"/>
          <w:sz w:val="28"/>
          <w:szCs w:val="28"/>
        </w:rPr>
        <w:t>отметка «3».</w:t>
      </w:r>
    </w:p>
    <w:p w:rsidR="00AE1B1F" w:rsidRPr="00AC4DCE" w:rsidRDefault="00AE1B1F" w:rsidP="00AC4DCE">
      <w:pPr>
        <w:pStyle w:val="a3"/>
        <w:shd w:val="clear" w:color="auto" w:fill="FFFFFF"/>
        <w:ind w:right="14" w:firstLine="374"/>
        <w:jc w:val="both"/>
        <w:rPr>
          <w:sz w:val="28"/>
          <w:szCs w:val="28"/>
        </w:rPr>
      </w:pPr>
      <w:r w:rsidRPr="00AC4DCE">
        <w:rPr>
          <w:spacing w:val="-4"/>
          <w:sz w:val="28"/>
          <w:szCs w:val="28"/>
        </w:rPr>
        <w:t xml:space="preserve">Превышение базового уровня свидетельствует об усвоении </w:t>
      </w:r>
      <w:r w:rsidRPr="00AC4DCE">
        <w:rPr>
          <w:spacing w:val="-2"/>
          <w:sz w:val="28"/>
          <w:szCs w:val="28"/>
        </w:rPr>
        <w:t>опорной системы знаний на уровне осознанного произвольно</w:t>
      </w:r>
      <w:r w:rsidRPr="00AC4DCE">
        <w:rPr>
          <w:spacing w:val="-2"/>
          <w:sz w:val="28"/>
          <w:szCs w:val="28"/>
        </w:rPr>
        <w:softHyphen/>
      </w:r>
      <w:r w:rsidRPr="00AC4DCE">
        <w:rPr>
          <w:spacing w:val="-3"/>
          <w:sz w:val="28"/>
          <w:szCs w:val="28"/>
        </w:rPr>
        <w:t>го овладения учебными действиями, а также о кругозоре, ши</w:t>
      </w:r>
      <w:r w:rsidRPr="00AC4DCE">
        <w:rPr>
          <w:spacing w:val="-3"/>
          <w:sz w:val="28"/>
          <w:szCs w:val="28"/>
        </w:rPr>
        <w:softHyphen/>
      </w:r>
      <w:r w:rsidRPr="00AC4DCE">
        <w:rPr>
          <w:spacing w:val="-1"/>
          <w:sz w:val="28"/>
          <w:szCs w:val="28"/>
        </w:rPr>
        <w:t>роте (или избирательности) интересов. Целесообразно выде</w:t>
      </w:r>
      <w:r w:rsidRPr="00AC4DCE">
        <w:rPr>
          <w:spacing w:val="-1"/>
          <w:sz w:val="28"/>
          <w:szCs w:val="28"/>
        </w:rPr>
        <w:softHyphen/>
      </w:r>
      <w:r w:rsidRPr="00AC4DCE">
        <w:rPr>
          <w:spacing w:val="-4"/>
          <w:sz w:val="28"/>
          <w:szCs w:val="28"/>
        </w:rPr>
        <w:t xml:space="preserve">лить следующие два уровня, </w:t>
      </w:r>
      <w:r w:rsidRPr="00AC4DCE">
        <w:rPr>
          <w:b/>
          <w:bCs/>
          <w:spacing w:val="-4"/>
          <w:sz w:val="28"/>
          <w:szCs w:val="28"/>
        </w:rPr>
        <w:t>превышающие базовый:</w:t>
      </w:r>
    </w:p>
    <w:p w:rsidR="00AE1B1F" w:rsidRPr="00AC4DCE" w:rsidRDefault="00AE1B1F" w:rsidP="00AC4DCE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b/>
          <w:bCs/>
          <w:spacing w:val="-7"/>
          <w:sz w:val="28"/>
          <w:szCs w:val="28"/>
        </w:rPr>
        <w:t xml:space="preserve">повышенный уровень </w:t>
      </w:r>
      <w:r w:rsidRPr="00AC4DCE">
        <w:rPr>
          <w:rFonts w:ascii="Times New Roman" w:hAnsi="Times New Roman"/>
          <w:spacing w:val="-7"/>
          <w:sz w:val="28"/>
          <w:szCs w:val="28"/>
        </w:rPr>
        <w:t>достижения планируемых результа</w:t>
      </w:r>
      <w:r w:rsidRPr="00AC4DCE">
        <w:rPr>
          <w:rFonts w:ascii="Times New Roman" w:hAnsi="Times New Roman"/>
          <w:sz w:val="28"/>
          <w:szCs w:val="28"/>
        </w:rPr>
        <w:t>тов, отметка «4»;</w:t>
      </w:r>
    </w:p>
    <w:p w:rsidR="00AE1B1F" w:rsidRPr="00AC4DCE" w:rsidRDefault="00AE1B1F" w:rsidP="00AC4DC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b/>
          <w:bCs/>
          <w:spacing w:val="-6"/>
          <w:sz w:val="28"/>
          <w:szCs w:val="28"/>
        </w:rPr>
        <w:t xml:space="preserve">высокий уровень </w:t>
      </w:r>
      <w:r w:rsidRPr="00AC4DCE">
        <w:rPr>
          <w:rFonts w:ascii="Times New Roman" w:hAnsi="Times New Roman"/>
          <w:spacing w:val="-6"/>
          <w:sz w:val="28"/>
          <w:szCs w:val="28"/>
        </w:rPr>
        <w:t xml:space="preserve">достижения планируемых результатов, </w:t>
      </w:r>
      <w:r w:rsidRPr="00AC4DCE">
        <w:rPr>
          <w:rFonts w:ascii="Times New Roman" w:hAnsi="Times New Roman"/>
          <w:sz w:val="28"/>
          <w:szCs w:val="28"/>
        </w:rPr>
        <w:t>отметка «5».</w:t>
      </w:r>
    </w:p>
    <w:p w:rsidR="00AE1B1F" w:rsidRPr="00AC4DCE" w:rsidRDefault="00AE1B1F" w:rsidP="00AC4DCE">
      <w:pPr>
        <w:pStyle w:val="a3"/>
        <w:shd w:val="clear" w:color="auto" w:fill="FFFFFF"/>
        <w:ind w:right="24"/>
        <w:jc w:val="both"/>
        <w:rPr>
          <w:sz w:val="28"/>
          <w:szCs w:val="28"/>
        </w:rPr>
      </w:pPr>
      <w:r w:rsidRPr="00AC4DCE">
        <w:rPr>
          <w:sz w:val="28"/>
          <w:szCs w:val="28"/>
        </w:rPr>
        <w:lastRenderedPageBreak/>
        <w:t xml:space="preserve">Для описания подготовки обучающихся, уровень достижений которых </w:t>
      </w:r>
      <w:r w:rsidRPr="00AC4DCE">
        <w:rPr>
          <w:b/>
          <w:bCs/>
          <w:sz w:val="28"/>
          <w:szCs w:val="28"/>
        </w:rPr>
        <w:t>ниже базового</w:t>
      </w:r>
      <w:r w:rsidRPr="00AC4DCE">
        <w:rPr>
          <w:sz w:val="28"/>
          <w:szCs w:val="28"/>
        </w:rPr>
        <w:t>, целесообразно выделить также два уровня:</w:t>
      </w:r>
    </w:p>
    <w:p w:rsidR="00AE1B1F" w:rsidRPr="00AC4DCE" w:rsidRDefault="00AE1B1F" w:rsidP="00AC4DCE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b/>
          <w:bCs/>
          <w:sz w:val="28"/>
          <w:szCs w:val="28"/>
        </w:rPr>
        <w:t>пониженный уровень</w:t>
      </w:r>
      <w:r w:rsidRPr="00AC4DCE">
        <w:rPr>
          <w:rFonts w:ascii="Times New Roman" w:hAnsi="Times New Roman"/>
          <w:sz w:val="28"/>
          <w:szCs w:val="28"/>
        </w:rPr>
        <w:t xml:space="preserve"> достижений, отметка «2»;</w:t>
      </w:r>
    </w:p>
    <w:p w:rsidR="008648FB" w:rsidRPr="00AC4DCE" w:rsidRDefault="008648FB" w:rsidP="00AC4DCE">
      <w:pPr>
        <w:pStyle w:val="a3"/>
        <w:jc w:val="both"/>
        <w:rPr>
          <w:b/>
          <w:sz w:val="28"/>
          <w:szCs w:val="28"/>
        </w:rPr>
      </w:pPr>
    </w:p>
    <w:p w:rsidR="00AE1B1F" w:rsidRPr="00AC4DCE" w:rsidRDefault="00AE1B1F" w:rsidP="00AC4DCE">
      <w:pPr>
        <w:pStyle w:val="a3"/>
        <w:jc w:val="both"/>
        <w:rPr>
          <w:b/>
          <w:sz w:val="28"/>
          <w:szCs w:val="28"/>
        </w:rPr>
      </w:pPr>
      <w:r w:rsidRPr="00AC4DCE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AE1B1F" w:rsidRPr="00AC4DCE" w:rsidRDefault="00AE1B1F" w:rsidP="00AC4DCE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C4DCE">
        <w:rPr>
          <w:rFonts w:ascii="Times New Roman" w:hAnsi="Times New Roman"/>
          <w:b/>
          <w:i/>
          <w:iCs/>
          <w:sz w:val="28"/>
          <w:szCs w:val="28"/>
        </w:rPr>
        <w:t>Программно-нормативное обеспечение:</w:t>
      </w:r>
    </w:p>
    <w:p w:rsidR="00AE1B1F" w:rsidRPr="00AC4DCE" w:rsidRDefault="00AE1B1F" w:rsidP="00AC4DCE">
      <w:pPr>
        <w:pStyle w:val="a6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ФГОС: основное общее образование // ФГОС. М.: Просвещение, 2009.</w:t>
      </w:r>
    </w:p>
    <w:p w:rsidR="00AE1B1F" w:rsidRPr="00AC4DCE" w:rsidRDefault="006E13A6" w:rsidP="00AC4DC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4</w:t>
      </w:r>
      <w:r w:rsidR="00AE1B1F" w:rsidRPr="00AC4DCE">
        <w:rPr>
          <w:rFonts w:ascii="Times New Roman" w:hAnsi="Times New Roman"/>
          <w:sz w:val="28"/>
          <w:szCs w:val="28"/>
        </w:rPr>
        <w:t>.Юдовская А.Я. Поурочн</w:t>
      </w:r>
      <w:r w:rsidR="00AE1B1F" w:rsidRPr="00AC4DCE">
        <w:rPr>
          <w:rFonts w:ascii="Times New Roman" w:hAnsi="Times New Roman"/>
          <w:color w:val="000000"/>
          <w:sz w:val="28"/>
          <w:szCs w:val="28"/>
        </w:rPr>
        <w:t>ые разработки к учебнику «Новая история»: 1500-1800: 7 кл.: Пособие для учителя / А.Я.Юдовская, Л.М.Ванюшкина. – М.: Просвещение, 2005</w:t>
      </w:r>
    </w:p>
    <w:p w:rsidR="00AE1B1F" w:rsidRPr="00AC4DCE" w:rsidRDefault="00AE1B1F" w:rsidP="00AC4DCE">
      <w:pPr>
        <w:pStyle w:val="a6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1B1F" w:rsidRPr="00AC4DCE" w:rsidRDefault="00AE1B1F" w:rsidP="00AC4DCE">
      <w:pPr>
        <w:pStyle w:val="a6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C4DCE">
        <w:rPr>
          <w:rFonts w:ascii="Times New Roman" w:hAnsi="Times New Roman"/>
          <w:b/>
          <w:bCs/>
          <w:iCs/>
          <w:sz w:val="28"/>
          <w:szCs w:val="28"/>
        </w:rPr>
        <w:t>Список литературы для учителя</w:t>
      </w:r>
    </w:p>
    <w:p w:rsidR="00AE1B1F" w:rsidRPr="00AC4DCE" w:rsidRDefault="00AE1B1F" w:rsidP="00AC4DCE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Учебник А. Я. Юдовской, П. А. Баранова, Л. М. Ванюшкиной «Новая история. 1500—1800» М.: </w:t>
      </w:r>
      <w:r w:rsidR="007D21F7" w:rsidRPr="00AC4DCE">
        <w:rPr>
          <w:rFonts w:ascii="Times New Roman" w:hAnsi="Times New Roman"/>
          <w:sz w:val="28"/>
          <w:szCs w:val="28"/>
        </w:rPr>
        <w:t>Просвещение.2010</w:t>
      </w:r>
    </w:p>
    <w:p w:rsidR="00AE1B1F" w:rsidRPr="00AC4DCE" w:rsidRDefault="00AE1B1F" w:rsidP="00AC4DC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Рабочая тетрадь по новой истории (1500—1800), выпуски 1 и 2 (авторы А. Я. Юдовская, Л. М. Ванюшкина)</w:t>
      </w:r>
    </w:p>
    <w:p w:rsidR="00AE1B1F" w:rsidRPr="00AC4DCE" w:rsidRDefault="00AE1B1F" w:rsidP="00AC4DC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>А.Я. Юдовская, Л.М. Ванюшкина «Поурочные разработки по Новой истории.1500 -1800.»М.:Просвещение,2007</w:t>
      </w: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C4DCE">
        <w:rPr>
          <w:rFonts w:ascii="Times New Roman" w:hAnsi="Times New Roman"/>
          <w:b/>
          <w:bCs/>
          <w:iCs/>
          <w:sz w:val="28"/>
          <w:szCs w:val="28"/>
        </w:rPr>
        <w:t>Список литературы для обучающихся</w:t>
      </w:r>
    </w:p>
    <w:p w:rsidR="00AE1B1F" w:rsidRPr="00AC4DCE" w:rsidRDefault="00AE1B1F" w:rsidP="00AC4DC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Учебник А. Я. Юдовской, П. А. Баранова, Л. М. Ванюшкиной «Новая история. 1500—1800» М.: </w:t>
      </w:r>
      <w:r w:rsidR="007D21F7" w:rsidRPr="00AC4DCE">
        <w:rPr>
          <w:rFonts w:ascii="Times New Roman" w:hAnsi="Times New Roman"/>
          <w:sz w:val="28"/>
          <w:szCs w:val="28"/>
        </w:rPr>
        <w:t>Просвещение, 2010</w:t>
      </w:r>
      <w:r w:rsidR="008648FB" w:rsidRPr="00AC4DCE">
        <w:rPr>
          <w:rFonts w:ascii="Times New Roman" w:hAnsi="Times New Roman"/>
          <w:sz w:val="28"/>
          <w:szCs w:val="28"/>
        </w:rPr>
        <w:t>.</w:t>
      </w:r>
    </w:p>
    <w:p w:rsidR="00AE1B1F" w:rsidRPr="00AC4DCE" w:rsidRDefault="00AE1B1F" w:rsidP="00AC4DC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b/>
          <w:sz w:val="28"/>
          <w:szCs w:val="28"/>
        </w:rPr>
        <w:t xml:space="preserve"> </w:t>
      </w:r>
      <w:r w:rsidRPr="00AC4DCE">
        <w:rPr>
          <w:rFonts w:ascii="Times New Roman" w:hAnsi="Times New Roman"/>
          <w:sz w:val="28"/>
          <w:szCs w:val="28"/>
        </w:rPr>
        <w:t>Рабочая тетрадь по новой истории (1500—1800), выпуски 1 и 2 (авторы А. Я. Юдовская, Л. М. Ванюшкина)</w:t>
      </w:r>
    </w:p>
    <w:p w:rsidR="00AE1B1F" w:rsidRPr="00AC4DCE" w:rsidRDefault="00AE1B1F" w:rsidP="00AC4DCE">
      <w:pPr>
        <w:pStyle w:val="a8"/>
        <w:jc w:val="both"/>
        <w:rPr>
          <w:sz w:val="28"/>
          <w:szCs w:val="28"/>
          <w:u w:val="single"/>
        </w:rPr>
      </w:pPr>
    </w:p>
    <w:p w:rsidR="00AE1B1F" w:rsidRPr="00AC4DCE" w:rsidRDefault="00AE1B1F" w:rsidP="00AC4D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1F" w:rsidRPr="00AC4DCE" w:rsidRDefault="00AE1B1F" w:rsidP="00AC4DCE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4DCE">
        <w:rPr>
          <w:rFonts w:ascii="Times New Roman" w:hAnsi="Times New Roman"/>
          <w:b/>
          <w:bCs/>
          <w:sz w:val="28"/>
          <w:szCs w:val="28"/>
          <w:lang w:eastAsia="ru-RU"/>
        </w:rPr>
        <w:t>Ресурсы Интернет</w:t>
      </w: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4DCE">
        <w:rPr>
          <w:rFonts w:ascii="Times New Roman" w:hAnsi="Times New Roman"/>
          <w:i/>
          <w:sz w:val="28"/>
          <w:szCs w:val="28"/>
        </w:rPr>
        <w:t>Исторические журналы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Альманах «Одиссей. Человек в истории»: </w:t>
      </w:r>
      <w:hyperlink r:id="rId7" w:history="1">
        <w:r w:rsidRPr="00AC4DCE">
          <w:rPr>
            <w:rStyle w:val="a7"/>
            <w:color w:val="auto"/>
            <w:sz w:val="28"/>
            <w:szCs w:val="28"/>
          </w:rPr>
          <w:t>http://www.odysseus.msk.ru/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Один из самых интересных исторических проектов.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lastRenderedPageBreak/>
        <w:t xml:space="preserve">Электронный журнал «Мир истории»: </w:t>
      </w:r>
      <w:hyperlink r:id="rId8" w:history="1">
        <w:r w:rsidRPr="00AC4DCE">
          <w:rPr>
            <w:rStyle w:val="a7"/>
            <w:color w:val="auto"/>
            <w:sz w:val="28"/>
            <w:szCs w:val="28"/>
          </w:rPr>
          <w:t>http://www.historia.ru/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Публикует новые статьи историков, но навигация неудобная.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Сайт исторического иллюстрированного журнала «Родина»: </w:t>
      </w:r>
      <w:hyperlink r:id="rId9" w:history="1">
        <w:r w:rsidRPr="00AC4DCE">
          <w:rPr>
            <w:rStyle w:val="a7"/>
            <w:color w:val="auto"/>
            <w:sz w:val="28"/>
            <w:szCs w:val="28"/>
          </w:rPr>
          <w:t>http://www.</w:t>
        </w:r>
      </w:hyperlink>
      <w:r w:rsidRPr="00AC4DCE">
        <w:rPr>
          <w:rFonts w:ascii="Times New Roman" w:hAnsi="Times New Roman"/>
          <w:sz w:val="28"/>
          <w:szCs w:val="28"/>
        </w:rPr>
        <w:t>istrodina.com/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Исторический раздел журнала «Скепсис»: </w:t>
      </w:r>
      <w:hyperlink r:id="rId10" w:history="1">
        <w:r w:rsidRPr="00AC4DCE">
          <w:rPr>
            <w:rStyle w:val="a7"/>
            <w:color w:val="auto"/>
            <w:sz w:val="28"/>
            <w:szCs w:val="28"/>
          </w:rPr>
          <w:t>http://www.scepsis.ru/library/</w:t>
        </w:r>
      </w:hyperlink>
      <w:r w:rsidRPr="00AC4DCE">
        <w:rPr>
          <w:rFonts w:ascii="Times New Roman" w:hAnsi="Times New Roman"/>
          <w:sz w:val="28"/>
          <w:szCs w:val="28"/>
        </w:rPr>
        <w:t>history/page1/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Журнал «Новый исторический вестник»: </w:t>
      </w:r>
      <w:hyperlink r:id="rId11" w:history="1">
        <w:r w:rsidRPr="00AC4DCE">
          <w:rPr>
            <w:rStyle w:val="a7"/>
            <w:color w:val="auto"/>
            <w:sz w:val="28"/>
            <w:szCs w:val="28"/>
          </w:rPr>
          <w:t>http://www.nivestnik.ru/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Посвящен в основном российской истории XIX–XX вв.</w:t>
      </w:r>
    </w:p>
    <w:p w:rsidR="00AE1B1F" w:rsidRPr="00AC4DCE" w:rsidRDefault="00AE1B1F" w:rsidP="00AC4DCE">
      <w:pPr>
        <w:numPr>
          <w:ilvl w:val="0"/>
          <w:numId w:val="20"/>
        </w:num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Научно-популярный просветительский журнал «Историк»: </w:t>
      </w:r>
      <w:hyperlink r:id="rId12" w:history="1">
        <w:r w:rsidRPr="00AC4DCE">
          <w:rPr>
            <w:rStyle w:val="a7"/>
            <w:color w:val="auto"/>
            <w:sz w:val="28"/>
            <w:szCs w:val="28"/>
          </w:rPr>
          <w:t>http://www.</w:t>
        </w:r>
      </w:hyperlink>
      <w:r w:rsidRPr="00AC4DCE">
        <w:rPr>
          <w:rFonts w:ascii="Times New Roman" w:hAnsi="Times New Roman"/>
          <w:sz w:val="28"/>
          <w:szCs w:val="28"/>
        </w:rPr>
        <w:t>historicus.ru/ Много самых разных исторических материалов.</w:t>
      </w: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4DCE">
        <w:rPr>
          <w:rFonts w:ascii="Times New Roman" w:hAnsi="Times New Roman"/>
          <w:i/>
          <w:sz w:val="28"/>
          <w:szCs w:val="28"/>
        </w:rPr>
        <w:t>Федеральные методические ресурсы по истории</w:t>
      </w:r>
    </w:p>
    <w:p w:rsidR="00AE1B1F" w:rsidRPr="00AC4DCE" w:rsidRDefault="00AE1B1F" w:rsidP="00AC4DCE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Сайт журнала «Преподавание истории в школе»: </w:t>
      </w:r>
      <w:hyperlink r:id="rId13" w:history="1">
        <w:r w:rsidRPr="00AC4DCE">
          <w:rPr>
            <w:rStyle w:val="a7"/>
            <w:color w:val="auto"/>
            <w:sz w:val="28"/>
            <w:szCs w:val="28"/>
          </w:rPr>
          <w:t>http://pish.ru/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Много разнообразной полезной информации.</w:t>
      </w:r>
    </w:p>
    <w:p w:rsidR="00AE1B1F" w:rsidRPr="00AC4DCE" w:rsidRDefault="00AE1B1F" w:rsidP="00AC4DCE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Сеть творческих учителей: </w:t>
      </w:r>
      <w:hyperlink r:id="rId14" w:history="1">
        <w:r w:rsidRPr="00AC4DCE">
          <w:rPr>
            <w:rStyle w:val="a7"/>
            <w:color w:val="auto"/>
            <w:sz w:val="28"/>
            <w:szCs w:val="28"/>
          </w:rPr>
          <w:t>http://it-n.ru/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</w:t>
      </w:r>
    </w:p>
    <w:p w:rsidR="00AE1B1F" w:rsidRPr="00AC4DCE" w:rsidRDefault="00AE1B1F" w:rsidP="00AC4DCE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Бесплатный школьный портал ПроШколу.ру: </w:t>
      </w:r>
      <w:hyperlink r:id="rId15" w:history="1">
        <w:r w:rsidRPr="00AC4DCE">
          <w:rPr>
            <w:rStyle w:val="a7"/>
            <w:color w:val="auto"/>
            <w:sz w:val="28"/>
            <w:szCs w:val="28"/>
          </w:rPr>
          <w:t>http://www.proshkolu.ru/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Электронная версия газеты «История» (приложение к газете «Первое</w:t>
      </w:r>
      <w:r w:rsidR="008648FB" w:rsidRPr="00AC4DCE">
        <w:rPr>
          <w:rFonts w:ascii="Times New Roman" w:hAnsi="Times New Roman"/>
          <w:sz w:val="28"/>
          <w:szCs w:val="28"/>
        </w:rPr>
        <w:t xml:space="preserve"> </w:t>
      </w:r>
      <w:r w:rsidRPr="00AC4DCE">
        <w:rPr>
          <w:rFonts w:ascii="Times New Roman" w:hAnsi="Times New Roman"/>
          <w:sz w:val="28"/>
          <w:szCs w:val="28"/>
        </w:rPr>
        <w:t xml:space="preserve">сентября» и сайт «Я иду на урок истории»): </w:t>
      </w:r>
      <w:hyperlink r:id="rId16" w:history="1">
        <w:r w:rsidRPr="00AC4DCE">
          <w:rPr>
            <w:rStyle w:val="a7"/>
            <w:color w:val="auto"/>
            <w:sz w:val="28"/>
            <w:szCs w:val="28"/>
          </w:rPr>
          <w:t>http://his.1september.ru/</w:t>
        </w:r>
      </w:hyperlink>
    </w:p>
    <w:p w:rsidR="00AE1B1F" w:rsidRPr="00AC4DCE" w:rsidRDefault="00AE1B1F" w:rsidP="00AC4DCE">
      <w:pPr>
        <w:numPr>
          <w:ilvl w:val="0"/>
          <w:numId w:val="21"/>
        </w:numPr>
        <w:tabs>
          <w:tab w:val="num" w:pos="440"/>
        </w:tabs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Фестиваль педагогических идей «Открытый урок»: </w:t>
      </w:r>
      <w:hyperlink r:id="rId17" w:history="1">
        <w:r w:rsidRPr="00AC4DCE">
          <w:rPr>
            <w:rStyle w:val="a7"/>
            <w:color w:val="auto"/>
            <w:sz w:val="28"/>
            <w:szCs w:val="28"/>
          </w:rPr>
          <w:t>http://festival.</w:t>
        </w:r>
      </w:hyperlink>
      <w:r w:rsidRPr="00AC4DCE">
        <w:rPr>
          <w:rFonts w:ascii="Times New Roman" w:hAnsi="Times New Roman"/>
          <w:sz w:val="28"/>
          <w:szCs w:val="28"/>
        </w:rPr>
        <w:t>1september.ru/ Много разных материалов (включая презентации) по истории и другим предметам.</w:t>
      </w: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1B1F" w:rsidRPr="00AC4DCE" w:rsidRDefault="00AE1B1F" w:rsidP="00AC4D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4DCE">
        <w:rPr>
          <w:rFonts w:ascii="Times New Roman" w:hAnsi="Times New Roman"/>
          <w:i/>
          <w:sz w:val="28"/>
          <w:szCs w:val="28"/>
        </w:rPr>
        <w:t>Коллекции и каталоги полезных ресурсов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образование»: </w:t>
      </w:r>
      <w:hyperlink r:id="rId18" w:history="1">
        <w:r w:rsidRPr="00AC4DCE">
          <w:rPr>
            <w:rStyle w:val="a7"/>
            <w:color w:val="auto"/>
            <w:sz w:val="28"/>
            <w:szCs w:val="28"/>
          </w:rPr>
          <w:t>http://edu.ru/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Содержит много разнообразных материалов по образованию. Имеет выход на список ссылок на федеральные образовательные порталы и ресурсы для общего образования, обширный каталог ресурсов.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Российский общеобразовательный портал: </w:t>
      </w:r>
      <w:hyperlink r:id="rId19" w:history="1">
        <w:r w:rsidRPr="00AC4DCE">
          <w:rPr>
            <w:rStyle w:val="a7"/>
            <w:color w:val="auto"/>
            <w:sz w:val="28"/>
            <w:szCs w:val="28"/>
          </w:rPr>
          <w:t>http://www.school.edu.ru</w:t>
        </w:r>
      </w:hyperlink>
      <w:r w:rsidRPr="00AC4DCE">
        <w:rPr>
          <w:rFonts w:ascii="Times New Roman" w:hAnsi="Times New Roman"/>
          <w:sz w:val="28"/>
          <w:szCs w:val="28"/>
        </w:rPr>
        <w:t xml:space="preserve"> Коллекции исторических документов, материалов по мировой художественной культуре и т. д.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ресурсов: </w:t>
      </w:r>
      <w:hyperlink r:id="rId20" w:history="1">
        <w:r w:rsidRPr="00AC4DCE">
          <w:rPr>
            <w:rStyle w:val="a7"/>
            <w:color w:val="auto"/>
            <w:sz w:val="28"/>
            <w:szCs w:val="28"/>
          </w:rPr>
          <w:t>http://fcior.edu.ru/</w:t>
        </w:r>
      </w:hyperlink>
      <w:r w:rsidRPr="00AC4DCE">
        <w:rPr>
          <w:rFonts w:ascii="Times New Roman" w:hAnsi="Times New Roman"/>
          <w:sz w:val="28"/>
          <w:szCs w:val="28"/>
        </w:rPr>
        <w:t xml:space="preserve"> Хранилище электронных образовательных ресурсов.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lastRenderedPageBreak/>
        <w:t xml:space="preserve">Единая коллекция цифровых образовательных ресурсов: </w:t>
      </w:r>
      <w:hyperlink r:id="rId21" w:history="1">
        <w:r w:rsidRPr="00AC4DCE">
          <w:rPr>
            <w:rStyle w:val="a7"/>
            <w:color w:val="auto"/>
            <w:sz w:val="28"/>
            <w:szCs w:val="28"/>
          </w:rPr>
          <w:t>http://school-</w:t>
        </w:r>
      </w:hyperlink>
      <w:r w:rsidRPr="00AC4DCE">
        <w:rPr>
          <w:rFonts w:ascii="Times New Roman" w:hAnsi="Times New Roman"/>
          <w:sz w:val="28"/>
          <w:szCs w:val="28"/>
        </w:rPr>
        <w:t>collection.edu.ru/ Можно бесплатно скачать ряд полезных ресурсов.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ресурсам: </w:t>
      </w:r>
      <w:hyperlink r:id="rId22" w:history="1">
        <w:r w:rsidRPr="00AC4DCE">
          <w:rPr>
            <w:rStyle w:val="a7"/>
            <w:color w:val="auto"/>
            <w:sz w:val="28"/>
            <w:szCs w:val="28"/>
          </w:rPr>
          <w:t>http://window.edu.</w:t>
        </w:r>
      </w:hyperlink>
      <w:r w:rsidRPr="00AC4DCE">
        <w:rPr>
          <w:rFonts w:ascii="Times New Roman" w:hAnsi="Times New Roman"/>
          <w:sz w:val="28"/>
          <w:szCs w:val="28"/>
        </w:rPr>
        <w:t>ru/ Каталог интернет-ресурсов, полнотекстовая библиотека учебных и методических материалов.</w:t>
      </w:r>
    </w:p>
    <w:p w:rsidR="00AE1B1F" w:rsidRPr="00AC4DCE" w:rsidRDefault="00AE1B1F" w:rsidP="00AC4DCE">
      <w:pPr>
        <w:numPr>
          <w:ilvl w:val="0"/>
          <w:numId w:val="22"/>
        </w:numPr>
        <w:tabs>
          <w:tab w:val="num" w:pos="550"/>
        </w:tabs>
        <w:spacing w:after="0" w:line="240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C4DCE">
        <w:rPr>
          <w:rFonts w:ascii="Times New Roman" w:hAnsi="Times New Roman"/>
          <w:sz w:val="28"/>
          <w:szCs w:val="28"/>
        </w:rPr>
        <w:t xml:space="preserve">Путеводитель по краеведческим ресурсам на библиотечных интернет-сайтах: </w:t>
      </w:r>
      <w:hyperlink r:id="rId23" w:history="1">
        <w:r w:rsidRPr="00AC4DCE">
          <w:rPr>
            <w:rStyle w:val="a7"/>
            <w:color w:val="auto"/>
            <w:sz w:val="28"/>
            <w:szCs w:val="28"/>
          </w:rPr>
          <w:t>http://www.nlr.ru/res/inv/kray/</w:t>
        </w:r>
      </w:hyperlink>
      <w:r w:rsidRPr="00AC4DCE">
        <w:rPr>
          <w:rFonts w:ascii="Times New Roman" w:hAnsi="Times New Roman"/>
          <w:sz w:val="28"/>
          <w:szCs w:val="28"/>
        </w:rPr>
        <w:t xml:space="preserve"> Очень полезный ресурс, поиск по регионам и типам библиотек.</w:t>
      </w:r>
    </w:p>
    <w:p w:rsidR="00AE1B1F" w:rsidRPr="00AC4DCE" w:rsidRDefault="00AE1B1F" w:rsidP="00AC4DCE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1B1F" w:rsidRPr="00CA2FF9" w:rsidRDefault="00AE1B1F">
      <w:pPr>
        <w:rPr>
          <w:rFonts w:ascii="Times New Roman" w:hAnsi="Times New Roman"/>
          <w:sz w:val="28"/>
          <w:szCs w:val="28"/>
        </w:rPr>
      </w:pPr>
    </w:p>
    <w:sectPr w:rsidR="00AE1B1F" w:rsidRPr="00CA2FF9" w:rsidSect="00DD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01" w:rsidRDefault="008B6B01" w:rsidP="002C3086">
      <w:pPr>
        <w:spacing w:after="0" w:line="240" w:lineRule="auto"/>
      </w:pPr>
      <w:r>
        <w:separator/>
      </w:r>
    </w:p>
  </w:endnote>
  <w:endnote w:type="continuationSeparator" w:id="0">
    <w:p w:rsidR="008B6B01" w:rsidRDefault="008B6B01" w:rsidP="002C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01" w:rsidRDefault="008B6B01" w:rsidP="002C3086">
      <w:pPr>
        <w:spacing w:after="0" w:line="240" w:lineRule="auto"/>
      </w:pPr>
      <w:r>
        <w:separator/>
      </w:r>
    </w:p>
  </w:footnote>
  <w:footnote w:type="continuationSeparator" w:id="0">
    <w:p w:rsidR="008B6B01" w:rsidRDefault="008B6B01" w:rsidP="002C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A0D"/>
    <w:multiLevelType w:val="hybridMultilevel"/>
    <w:tmpl w:val="73841EE4"/>
    <w:lvl w:ilvl="0" w:tplc="21622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D02"/>
    <w:multiLevelType w:val="hybridMultilevel"/>
    <w:tmpl w:val="2B26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C7E"/>
    <w:multiLevelType w:val="singleLevel"/>
    <w:tmpl w:val="44D27D5C"/>
    <w:lvl w:ilvl="0">
      <w:start w:val="1"/>
      <w:numFmt w:val="decimal"/>
      <w:lvlText w:val="5.2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F7E37"/>
    <w:multiLevelType w:val="singleLevel"/>
    <w:tmpl w:val="934EAAAE"/>
    <w:lvl w:ilvl="0">
      <w:start w:val="1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C4577D"/>
    <w:multiLevelType w:val="singleLevel"/>
    <w:tmpl w:val="565C88D0"/>
    <w:lvl w:ilvl="0">
      <w:start w:val="1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559B8"/>
    <w:multiLevelType w:val="hybridMultilevel"/>
    <w:tmpl w:val="6458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26C51"/>
    <w:multiLevelType w:val="multilevel"/>
    <w:tmpl w:val="7522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65A39"/>
    <w:multiLevelType w:val="singleLevel"/>
    <w:tmpl w:val="E67487B8"/>
    <w:lvl w:ilvl="0">
      <w:start w:val="1"/>
      <w:numFmt w:val="decimal"/>
      <w:lvlText w:val="2.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64C3528"/>
    <w:multiLevelType w:val="hybridMultilevel"/>
    <w:tmpl w:val="84BE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B2AFD"/>
    <w:multiLevelType w:val="multilevel"/>
    <w:tmpl w:val="F46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86BB3"/>
    <w:multiLevelType w:val="multilevel"/>
    <w:tmpl w:val="EBBC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97CEE"/>
    <w:multiLevelType w:val="hybridMultilevel"/>
    <w:tmpl w:val="0D2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22F09"/>
    <w:multiLevelType w:val="multilevel"/>
    <w:tmpl w:val="308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4850F74"/>
    <w:multiLevelType w:val="singleLevel"/>
    <w:tmpl w:val="30081AEA"/>
    <w:lvl w:ilvl="0">
      <w:start w:val="6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C3916D0"/>
    <w:multiLevelType w:val="hybridMultilevel"/>
    <w:tmpl w:val="DA9A01E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D4D98"/>
    <w:multiLevelType w:val="multilevel"/>
    <w:tmpl w:val="2A8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E0D66"/>
    <w:multiLevelType w:val="hybridMultilevel"/>
    <w:tmpl w:val="666E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D488A"/>
    <w:multiLevelType w:val="singleLevel"/>
    <w:tmpl w:val="29364E5A"/>
    <w:lvl w:ilvl="0">
      <w:start w:val="1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F04056B"/>
    <w:multiLevelType w:val="hybridMultilevel"/>
    <w:tmpl w:val="068EDC3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8"/>
    <w:lvlOverride w:ilvl="0">
      <w:startOverride w:val="6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2"/>
  </w:num>
  <w:num w:numId="23">
    <w:abstractNumId w:val="8"/>
  </w:num>
  <w:num w:numId="24">
    <w:abstractNumId w:val="1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FF9"/>
    <w:rsid w:val="00005490"/>
    <w:rsid w:val="00012D7A"/>
    <w:rsid w:val="00052378"/>
    <w:rsid w:val="000960D9"/>
    <w:rsid w:val="000B4040"/>
    <w:rsid w:val="000B7AE0"/>
    <w:rsid w:val="00115A32"/>
    <w:rsid w:val="0016100B"/>
    <w:rsid w:val="00195019"/>
    <w:rsid w:val="001A4BE0"/>
    <w:rsid w:val="00204E55"/>
    <w:rsid w:val="0020745B"/>
    <w:rsid w:val="00277A45"/>
    <w:rsid w:val="002946A9"/>
    <w:rsid w:val="002A495F"/>
    <w:rsid w:val="002C3086"/>
    <w:rsid w:val="002F6BC3"/>
    <w:rsid w:val="00346A30"/>
    <w:rsid w:val="00376E67"/>
    <w:rsid w:val="003C736A"/>
    <w:rsid w:val="004518AB"/>
    <w:rsid w:val="00474517"/>
    <w:rsid w:val="004C65AA"/>
    <w:rsid w:val="004F5D93"/>
    <w:rsid w:val="00523CCE"/>
    <w:rsid w:val="0057176C"/>
    <w:rsid w:val="005F6E28"/>
    <w:rsid w:val="006319BA"/>
    <w:rsid w:val="0063208B"/>
    <w:rsid w:val="006551EF"/>
    <w:rsid w:val="006B5CBF"/>
    <w:rsid w:val="006B5DFF"/>
    <w:rsid w:val="006E13A6"/>
    <w:rsid w:val="007621CD"/>
    <w:rsid w:val="00770E7A"/>
    <w:rsid w:val="007C7C54"/>
    <w:rsid w:val="007D21F7"/>
    <w:rsid w:val="007F49B9"/>
    <w:rsid w:val="00811239"/>
    <w:rsid w:val="00812FD4"/>
    <w:rsid w:val="00814499"/>
    <w:rsid w:val="00821CDD"/>
    <w:rsid w:val="008257A9"/>
    <w:rsid w:val="00850FD0"/>
    <w:rsid w:val="008648FB"/>
    <w:rsid w:val="0088078E"/>
    <w:rsid w:val="008A417D"/>
    <w:rsid w:val="008B6B01"/>
    <w:rsid w:val="008C3A3D"/>
    <w:rsid w:val="008F478A"/>
    <w:rsid w:val="009167A0"/>
    <w:rsid w:val="009330C7"/>
    <w:rsid w:val="00935A98"/>
    <w:rsid w:val="00955D70"/>
    <w:rsid w:val="00966E4C"/>
    <w:rsid w:val="009A0A43"/>
    <w:rsid w:val="009F2EEC"/>
    <w:rsid w:val="00A07CDC"/>
    <w:rsid w:val="00A438C5"/>
    <w:rsid w:val="00A611A4"/>
    <w:rsid w:val="00A61AB6"/>
    <w:rsid w:val="00A62E96"/>
    <w:rsid w:val="00A71594"/>
    <w:rsid w:val="00AC4DCE"/>
    <w:rsid w:val="00AD1E54"/>
    <w:rsid w:val="00AE1B1F"/>
    <w:rsid w:val="00AF3A72"/>
    <w:rsid w:val="00B25464"/>
    <w:rsid w:val="00B53476"/>
    <w:rsid w:val="00BB2742"/>
    <w:rsid w:val="00BD20F9"/>
    <w:rsid w:val="00BD6E74"/>
    <w:rsid w:val="00BE3EF7"/>
    <w:rsid w:val="00C02915"/>
    <w:rsid w:val="00C529BD"/>
    <w:rsid w:val="00C854C6"/>
    <w:rsid w:val="00CA2FF9"/>
    <w:rsid w:val="00CE6580"/>
    <w:rsid w:val="00CF1391"/>
    <w:rsid w:val="00D0149C"/>
    <w:rsid w:val="00D601ED"/>
    <w:rsid w:val="00D6559C"/>
    <w:rsid w:val="00DA5E2E"/>
    <w:rsid w:val="00DC70D1"/>
    <w:rsid w:val="00DD12D4"/>
    <w:rsid w:val="00DE1748"/>
    <w:rsid w:val="00DE6582"/>
    <w:rsid w:val="00EA5ACC"/>
    <w:rsid w:val="00F455D0"/>
    <w:rsid w:val="00F74CF9"/>
    <w:rsid w:val="00F7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A2FF9"/>
    <w:pPr>
      <w:spacing w:after="120"/>
    </w:pPr>
    <w:rPr>
      <w:rFonts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2FF9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FF9"/>
    <w:pPr>
      <w:ind w:left="720"/>
      <w:contextualSpacing/>
    </w:pPr>
  </w:style>
  <w:style w:type="character" w:customStyle="1" w:styleId="c19">
    <w:name w:val="c19"/>
    <w:basedOn w:val="a0"/>
    <w:rsid w:val="00AE1B1F"/>
  </w:style>
  <w:style w:type="character" w:customStyle="1" w:styleId="c4">
    <w:name w:val="c4"/>
    <w:basedOn w:val="a0"/>
    <w:rsid w:val="00AE1B1F"/>
  </w:style>
  <w:style w:type="paragraph" w:customStyle="1" w:styleId="zagolovokpodrazdela2">
    <w:name w:val="zagolovokpodrazdel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B1F"/>
  </w:style>
  <w:style w:type="paragraph" w:customStyle="1" w:styleId="zagolovokpunkta2">
    <w:name w:val="zagolovokpunkt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1B1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AE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E1B1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0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086"/>
    <w:rPr>
      <w:rFonts w:ascii="Calibri" w:eastAsia="Calibri" w:hAnsi="Calibri" w:cs="Times New Roman"/>
    </w:rPr>
  </w:style>
  <w:style w:type="paragraph" w:customStyle="1" w:styleId="c22">
    <w:name w:val="c22"/>
    <w:basedOn w:val="a"/>
    <w:rsid w:val="000B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B4040"/>
  </w:style>
  <w:style w:type="character" w:customStyle="1" w:styleId="c2">
    <w:name w:val="c2"/>
    <w:basedOn w:val="a0"/>
    <w:rsid w:val="000B4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A2FF9"/>
    <w:pPr>
      <w:spacing w:after="120"/>
    </w:pPr>
    <w:rPr>
      <w:rFonts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A2FF9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FF9"/>
    <w:pPr>
      <w:ind w:left="720"/>
      <w:contextualSpacing/>
    </w:pPr>
  </w:style>
  <w:style w:type="character" w:customStyle="1" w:styleId="c19">
    <w:name w:val="c19"/>
    <w:basedOn w:val="a0"/>
    <w:rsid w:val="00AE1B1F"/>
  </w:style>
  <w:style w:type="character" w:customStyle="1" w:styleId="c4">
    <w:name w:val="c4"/>
    <w:basedOn w:val="a0"/>
    <w:rsid w:val="00AE1B1F"/>
  </w:style>
  <w:style w:type="paragraph" w:customStyle="1" w:styleId="zagolovokpodrazdela2">
    <w:name w:val="zagolovokpodrazdel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B1F"/>
  </w:style>
  <w:style w:type="paragraph" w:customStyle="1" w:styleId="zagolovokpunkta2">
    <w:name w:val="zagolovokpunkta2"/>
    <w:basedOn w:val="a"/>
    <w:rsid w:val="00AE1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E1B1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AE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E1B1F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0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C3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086"/>
    <w:rPr>
      <w:rFonts w:ascii="Calibri" w:eastAsia="Calibri" w:hAnsi="Calibri" w:cs="Times New Roman"/>
    </w:rPr>
  </w:style>
  <w:style w:type="paragraph" w:customStyle="1" w:styleId="c22">
    <w:name w:val="c22"/>
    <w:basedOn w:val="a"/>
    <w:rsid w:val="000B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B4040"/>
  </w:style>
  <w:style w:type="character" w:customStyle="1" w:styleId="c2">
    <w:name w:val="c2"/>
    <w:basedOn w:val="a0"/>
    <w:rsid w:val="000B4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.ru/" TargetMode="External"/><Relationship Id="rId13" Type="http://schemas.openxmlformats.org/officeDocument/2006/relationships/hyperlink" Target="http://pish.ru/" TargetMode="External"/><Relationship Id="rId18" Type="http://schemas.openxmlformats.org/officeDocument/2006/relationships/hyperlink" Target="http://edu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7" Type="http://schemas.openxmlformats.org/officeDocument/2006/relationships/hyperlink" Target="http://www.odysseus.msk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festiva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.1september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vestnik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oshkolu.ru/" TargetMode="External"/><Relationship Id="rId23" Type="http://schemas.openxmlformats.org/officeDocument/2006/relationships/hyperlink" Target="http://www.nlr.ru/res/inv/kray/" TargetMode="External"/><Relationship Id="rId10" Type="http://schemas.openxmlformats.org/officeDocument/2006/relationships/hyperlink" Target="http://www.scepsis.ru/library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://window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7430</Words>
  <Characters>42352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2018-10-05T08:44:00Z</dcterms:created>
  <dcterms:modified xsi:type="dcterms:W3CDTF">2018-10-05T08:44:00Z</dcterms:modified>
</cp:coreProperties>
</file>