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E7" w:rsidRDefault="006A7AE7"/>
    <w:p w:rsidR="006A7AE7" w:rsidRDefault="006A7AE7">
      <w:pPr>
        <w:rPr>
          <w:sz w:val="28"/>
        </w:rPr>
      </w:pPr>
    </w:p>
    <w:p w:rsidR="00CC2CF2" w:rsidRPr="00CC2CF2" w:rsidRDefault="00CC2CF2" w:rsidP="00CC2CF2">
      <w:pPr>
        <w:jc w:val="center"/>
        <w:rPr>
          <w:b/>
          <w:sz w:val="28"/>
        </w:rPr>
      </w:pPr>
      <w:r w:rsidRPr="00CC2CF2">
        <w:rPr>
          <w:b/>
          <w:sz w:val="28"/>
        </w:rPr>
        <w:t>Муниципальное автономное общеобразовательное учреждение</w:t>
      </w:r>
    </w:p>
    <w:p w:rsidR="00CC2CF2" w:rsidRPr="00CC2CF2" w:rsidRDefault="00CC2CF2" w:rsidP="00CC2CF2">
      <w:pPr>
        <w:jc w:val="center"/>
        <w:rPr>
          <w:b/>
          <w:sz w:val="28"/>
        </w:rPr>
      </w:pPr>
      <w:r w:rsidRPr="00CC2CF2">
        <w:rPr>
          <w:b/>
          <w:sz w:val="28"/>
        </w:rPr>
        <w:t xml:space="preserve">«Школа №20 имени Кирилла и </w:t>
      </w:r>
      <w:proofErr w:type="spellStart"/>
      <w:r w:rsidRPr="00CC2CF2">
        <w:rPr>
          <w:b/>
          <w:sz w:val="28"/>
        </w:rPr>
        <w:t>Мефодия</w:t>
      </w:r>
      <w:proofErr w:type="spellEnd"/>
      <w:r w:rsidRPr="00CC2CF2">
        <w:rPr>
          <w:b/>
          <w:sz w:val="28"/>
        </w:rPr>
        <w:t>»</w:t>
      </w:r>
    </w:p>
    <w:p w:rsidR="00CC2CF2" w:rsidRPr="00CC2CF2" w:rsidRDefault="00CC2CF2" w:rsidP="00CC2CF2">
      <w:pPr>
        <w:jc w:val="center"/>
        <w:rPr>
          <w:b/>
          <w:sz w:val="28"/>
        </w:rPr>
      </w:pPr>
    </w:p>
    <w:p w:rsidR="00CC2CF2" w:rsidRDefault="00CC2CF2" w:rsidP="006A7AE7">
      <w:pPr>
        <w:jc w:val="center"/>
        <w:rPr>
          <w:b/>
          <w:sz w:val="28"/>
        </w:rPr>
      </w:pPr>
    </w:p>
    <w:p w:rsidR="00CC2CF2" w:rsidRDefault="00CC2CF2" w:rsidP="006A7AE7">
      <w:pPr>
        <w:jc w:val="center"/>
        <w:rPr>
          <w:b/>
          <w:sz w:val="28"/>
        </w:rPr>
      </w:pPr>
    </w:p>
    <w:p w:rsidR="006A7AE7" w:rsidRPr="006A7AE7" w:rsidRDefault="006A7AE7" w:rsidP="006A7AE7">
      <w:pPr>
        <w:jc w:val="center"/>
        <w:rPr>
          <w:b/>
          <w:sz w:val="28"/>
        </w:rPr>
      </w:pPr>
      <w:r w:rsidRPr="006A7AE7">
        <w:rPr>
          <w:b/>
          <w:sz w:val="28"/>
        </w:rPr>
        <w:t>РАБОЧАЯ ПРОГРАММА</w:t>
      </w:r>
    </w:p>
    <w:p w:rsidR="00A53CF5" w:rsidRPr="00A53CF5" w:rsidRDefault="00A53CF5" w:rsidP="00A53CF5">
      <w:pPr>
        <w:spacing w:before="100" w:beforeAutospacing="1"/>
        <w:ind w:left="1080"/>
        <w:rPr>
          <w:b/>
          <w:bCs/>
          <w:sz w:val="28"/>
          <w:szCs w:val="28"/>
        </w:rPr>
      </w:pPr>
      <w:r>
        <w:rPr>
          <w:b/>
          <w:sz w:val="28"/>
        </w:rPr>
        <w:t xml:space="preserve">                                 </w:t>
      </w:r>
      <w:r w:rsidR="00347C91">
        <w:rPr>
          <w:b/>
          <w:sz w:val="28"/>
        </w:rPr>
        <w:t>п</w:t>
      </w:r>
      <w:r w:rsidR="006A7AE7" w:rsidRPr="006A7AE7">
        <w:rPr>
          <w:b/>
          <w:sz w:val="28"/>
        </w:rPr>
        <w:t>о</w:t>
      </w:r>
      <w:r w:rsidR="00347C91">
        <w:rPr>
          <w:b/>
          <w:sz w:val="28"/>
        </w:rPr>
        <w:t xml:space="preserve"> курсу вн</w:t>
      </w:r>
      <w:r>
        <w:rPr>
          <w:b/>
          <w:sz w:val="28"/>
        </w:rPr>
        <w:t xml:space="preserve">еурочной деятельности </w:t>
      </w:r>
      <w:r w:rsidRPr="00A53CF5">
        <w:rPr>
          <w:b/>
          <w:sz w:val="28"/>
          <w:szCs w:val="28"/>
        </w:rPr>
        <w:t>«</w:t>
      </w:r>
      <w:r w:rsidR="00445CC8">
        <w:rPr>
          <w:b/>
          <w:sz w:val="28"/>
          <w:szCs w:val="28"/>
        </w:rPr>
        <w:t>Путешествуем  по городам  Великобритании</w:t>
      </w:r>
      <w:r w:rsidRPr="00A53CF5">
        <w:rPr>
          <w:b/>
          <w:sz w:val="28"/>
          <w:szCs w:val="28"/>
        </w:rPr>
        <w:t>»</w:t>
      </w:r>
      <w:r w:rsidRPr="00A53CF5">
        <w:rPr>
          <w:b/>
          <w:bCs/>
          <w:sz w:val="28"/>
          <w:szCs w:val="28"/>
        </w:rPr>
        <w:t xml:space="preserve">                     </w:t>
      </w:r>
    </w:p>
    <w:p w:rsidR="006A7AE7" w:rsidRPr="006A7AE7" w:rsidRDefault="006A7AE7" w:rsidP="006A7AE7">
      <w:pPr>
        <w:jc w:val="center"/>
        <w:rPr>
          <w:b/>
          <w:sz w:val="28"/>
        </w:rPr>
      </w:pPr>
    </w:p>
    <w:p w:rsidR="00CC2CF2" w:rsidRDefault="00CC2CF2" w:rsidP="006A7AE7">
      <w:pPr>
        <w:jc w:val="center"/>
        <w:rPr>
          <w:b/>
          <w:sz w:val="28"/>
        </w:rPr>
      </w:pPr>
      <w:r>
        <w:rPr>
          <w:b/>
          <w:sz w:val="28"/>
        </w:rPr>
        <w:t>8 класс</w:t>
      </w:r>
    </w:p>
    <w:p w:rsidR="006A7AE7" w:rsidRDefault="006A7AE7" w:rsidP="006A7AE7">
      <w:pPr>
        <w:jc w:val="center"/>
        <w:rPr>
          <w:b/>
          <w:sz w:val="28"/>
        </w:rPr>
      </w:pPr>
    </w:p>
    <w:p w:rsidR="006A7AE7" w:rsidRDefault="006A7AE7" w:rsidP="006A7AE7">
      <w:pPr>
        <w:jc w:val="center"/>
        <w:rPr>
          <w:b/>
          <w:sz w:val="28"/>
        </w:rPr>
      </w:pPr>
    </w:p>
    <w:p w:rsidR="00CC2CF2" w:rsidRDefault="00CC2CF2" w:rsidP="006A7AE7">
      <w:pPr>
        <w:jc w:val="center"/>
        <w:rPr>
          <w:b/>
          <w:sz w:val="28"/>
        </w:rPr>
      </w:pPr>
    </w:p>
    <w:p w:rsidR="00CC2CF2" w:rsidRDefault="00CC2CF2" w:rsidP="006A7AE7">
      <w:pPr>
        <w:jc w:val="center"/>
        <w:rPr>
          <w:b/>
          <w:sz w:val="28"/>
        </w:rPr>
      </w:pPr>
    </w:p>
    <w:p w:rsidR="00CC2CF2" w:rsidRDefault="00CC2CF2" w:rsidP="006A7AE7">
      <w:pPr>
        <w:jc w:val="center"/>
        <w:rPr>
          <w:b/>
          <w:sz w:val="28"/>
        </w:rPr>
      </w:pPr>
    </w:p>
    <w:p w:rsidR="00CC2CF2" w:rsidRDefault="00CC2CF2" w:rsidP="006A7AE7">
      <w:pPr>
        <w:jc w:val="center"/>
        <w:rPr>
          <w:b/>
          <w:sz w:val="28"/>
        </w:rPr>
      </w:pPr>
    </w:p>
    <w:p w:rsidR="00CC2CF2" w:rsidRDefault="00CC2CF2" w:rsidP="006A7AE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</w:t>
      </w:r>
      <w:r w:rsidRPr="00CC2CF2">
        <w:rPr>
          <w:sz w:val="28"/>
        </w:rPr>
        <w:t>Составитель</w:t>
      </w:r>
      <w:r>
        <w:rPr>
          <w:sz w:val="28"/>
        </w:rPr>
        <w:t>:</w:t>
      </w:r>
    </w:p>
    <w:p w:rsidR="00CC2CF2" w:rsidRPr="00CC2CF2" w:rsidRDefault="00CC2CF2" w:rsidP="006A7AE7">
      <w:pPr>
        <w:jc w:val="center"/>
        <w:rPr>
          <w:i/>
          <w:sz w:val="28"/>
        </w:rPr>
      </w:pPr>
      <w:r w:rsidRPr="00CC2CF2">
        <w:rPr>
          <w:i/>
          <w:sz w:val="28"/>
        </w:rPr>
        <w:t xml:space="preserve">                                             </w:t>
      </w:r>
      <w:r>
        <w:rPr>
          <w:i/>
          <w:sz w:val="28"/>
        </w:rPr>
        <w:t xml:space="preserve">                                                 </w:t>
      </w:r>
      <w:proofErr w:type="spellStart"/>
      <w:r w:rsidRPr="00CC2CF2">
        <w:rPr>
          <w:i/>
          <w:sz w:val="28"/>
        </w:rPr>
        <w:t>Закурдаева</w:t>
      </w:r>
      <w:proofErr w:type="spellEnd"/>
      <w:r w:rsidRPr="00CC2CF2">
        <w:rPr>
          <w:i/>
          <w:sz w:val="28"/>
        </w:rPr>
        <w:t xml:space="preserve"> М.В.</w:t>
      </w:r>
    </w:p>
    <w:p w:rsidR="006A7AE7" w:rsidRDefault="006A7AE7" w:rsidP="006A7AE7">
      <w:pPr>
        <w:rPr>
          <w:i/>
          <w:sz w:val="28"/>
        </w:rPr>
      </w:pPr>
    </w:p>
    <w:p w:rsidR="00CC2CF2" w:rsidRDefault="00CC2CF2" w:rsidP="006A7AE7">
      <w:pPr>
        <w:rPr>
          <w:sz w:val="28"/>
        </w:rPr>
      </w:pPr>
    </w:p>
    <w:p w:rsidR="00CC2CF2" w:rsidRDefault="00CC2CF2" w:rsidP="006A7AE7">
      <w:pPr>
        <w:rPr>
          <w:sz w:val="28"/>
        </w:rPr>
      </w:pPr>
    </w:p>
    <w:p w:rsidR="00CC2CF2" w:rsidRDefault="00CC2CF2" w:rsidP="006A7AE7">
      <w:pPr>
        <w:rPr>
          <w:sz w:val="28"/>
        </w:rPr>
      </w:pPr>
    </w:p>
    <w:p w:rsidR="00CC2CF2" w:rsidRDefault="00CC2CF2" w:rsidP="006A7AE7">
      <w:pPr>
        <w:rPr>
          <w:sz w:val="28"/>
        </w:rPr>
      </w:pPr>
    </w:p>
    <w:p w:rsidR="00CC2CF2" w:rsidRDefault="00CC2CF2" w:rsidP="006A7AE7">
      <w:pPr>
        <w:rPr>
          <w:sz w:val="28"/>
        </w:rPr>
      </w:pPr>
    </w:p>
    <w:p w:rsidR="00CC2CF2" w:rsidRDefault="00CC2CF2" w:rsidP="006A7AE7">
      <w:pPr>
        <w:rPr>
          <w:sz w:val="28"/>
        </w:rPr>
      </w:pPr>
    </w:p>
    <w:p w:rsidR="00CC2CF2" w:rsidRDefault="00CC2CF2" w:rsidP="00CC2CF2">
      <w:pPr>
        <w:jc w:val="center"/>
        <w:rPr>
          <w:sz w:val="28"/>
        </w:rPr>
      </w:pPr>
      <w:r>
        <w:rPr>
          <w:sz w:val="28"/>
        </w:rPr>
        <w:t>Великий Новгород</w:t>
      </w:r>
    </w:p>
    <w:p w:rsidR="00CC2CF2" w:rsidRPr="00CC2CF2" w:rsidRDefault="00CC2CF2" w:rsidP="00CC2CF2">
      <w:pPr>
        <w:jc w:val="center"/>
        <w:rPr>
          <w:sz w:val="28"/>
        </w:rPr>
      </w:pPr>
      <w:r>
        <w:rPr>
          <w:sz w:val="28"/>
        </w:rPr>
        <w:t>2018</w:t>
      </w:r>
    </w:p>
    <w:p w:rsidR="0068531A" w:rsidRDefault="0068531A" w:rsidP="00CC2CF2">
      <w:pPr>
        <w:rPr>
          <w:b/>
          <w:sz w:val="28"/>
        </w:rPr>
      </w:pPr>
    </w:p>
    <w:p w:rsidR="0068531A" w:rsidRDefault="0068531A" w:rsidP="006A7AE7">
      <w:pPr>
        <w:jc w:val="center"/>
        <w:rPr>
          <w:b/>
          <w:sz w:val="28"/>
        </w:rPr>
      </w:pPr>
    </w:p>
    <w:p w:rsidR="0068531A" w:rsidRDefault="0068531A" w:rsidP="006A7AE7">
      <w:pPr>
        <w:jc w:val="center"/>
        <w:rPr>
          <w:b/>
          <w:sz w:val="28"/>
        </w:rPr>
      </w:pPr>
    </w:p>
    <w:p w:rsidR="0068531A" w:rsidRDefault="0068531A" w:rsidP="0068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рабочей программы:</w:t>
      </w:r>
    </w:p>
    <w:p w:rsidR="0068531A" w:rsidRDefault="0068531A" w:rsidP="006853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1.Пояснительная записка</w:t>
      </w:r>
      <w:r w:rsidR="00BE5600">
        <w:rPr>
          <w:sz w:val="28"/>
          <w:szCs w:val="28"/>
        </w:rPr>
        <w:t>.</w:t>
      </w:r>
    </w:p>
    <w:p w:rsidR="0068531A" w:rsidRDefault="0068531A" w:rsidP="006853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2.Общая характеристика учебного предмета.</w:t>
      </w:r>
    </w:p>
    <w:p w:rsidR="0068531A" w:rsidRDefault="0068531A" w:rsidP="006853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3.Описание места учебного предмета в учебном плане.</w:t>
      </w:r>
    </w:p>
    <w:p w:rsidR="0068531A" w:rsidRDefault="0068531A" w:rsidP="006853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предметные результаты </w:t>
      </w:r>
      <w:r w:rsidR="00347C91">
        <w:rPr>
          <w:sz w:val="28"/>
          <w:szCs w:val="28"/>
        </w:rPr>
        <w:t>освоения курса</w:t>
      </w:r>
      <w:r w:rsidR="00BE5600">
        <w:rPr>
          <w:sz w:val="28"/>
          <w:szCs w:val="28"/>
        </w:rPr>
        <w:t>.</w:t>
      </w:r>
    </w:p>
    <w:p w:rsidR="0068531A" w:rsidRDefault="0068531A" w:rsidP="006853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5.Содержание учебного предмета.</w:t>
      </w:r>
    </w:p>
    <w:p w:rsidR="0068531A" w:rsidRDefault="0068531A" w:rsidP="006853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6.Тематическое планирование.</w:t>
      </w:r>
    </w:p>
    <w:p w:rsidR="0068531A" w:rsidRDefault="00F3083E" w:rsidP="0068531A">
      <w:pPr>
        <w:spacing w:line="360" w:lineRule="auto"/>
        <w:rPr>
          <w:sz w:val="28"/>
          <w:szCs w:val="40"/>
        </w:rPr>
      </w:pPr>
      <w:r>
        <w:rPr>
          <w:sz w:val="28"/>
          <w:szCs w:val="40"/>
        </w:rPr>
        <w:t>7</w:t>
      </w:r>
      <w:r w:rsidR="0068531A">
        <w:rPr>
          <w:sz w:val="28"/>
          <w:szCs w:val="40"/>
        </w:rPr>
        <w:t>.Планируемые результаты изучения учебного предмета.</w:t>
      </w:r>
    </w:p>
    <w:p w:rsidR="0068531A" w:rsidRDefault="0068531A" w:rsidP="0068531A">
      <w:pPr>
        <w:spacing w:line="360" w:lineRule="auto"/>
        <w:jc w:val="center"/>
        <w:rPr>
          <w:b/>
          <w:sz w:val="40"/>
          <w:szCs w:val="40"/>
        </w:rPr>
      </w:pPr>
    </w:p>
    <w:p w:rsidR="0068531A" w:rsidRDefault="0068531A" w:rsidP="0068531A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68531A" w:rsidRDefault="0068531A" w:rsidP="0068531A">
      <w:pPr>
        <w:spacing w:line="360" w:lineRule="auto"/>
        <w:jc w:val="center"/>
        <w:rPr>
          <w:b/>
          <w:sz w:val="28"/>
        </w:rPr>
      </w:pPr>
    </w:p>
    <w:p w:rsidR="00A53CF5" w:rsidRDefault="00A53CF5" w:rsidP="0068531A">
      <w:pPr>
        <w:spacing w:line="360" w:lineRule="auto"/>
        <w:jc w:val="center"/>
        <w:rPr>
          <w:b/>
          <w:sz w:val="28"/>
        </w:rPr>
      </w:pPr>
    </w:p>
    <w:p w:rsidR="00A53CF5" w:rsidRDefault="00A53CF5" w:rsidP="0068531A">
      <w:pPr>
        <w:spacing w:line="360" w:lineRule="auto"/>
        <w:jc w:val="center"/>
        <w:rPr>
          <w:b/>
          <w:sz w:val="28"/>
        </w:rPr>
      </w:pPr>
    </w:p>
    <w:p w:rsidR="00A53CF5" w:rsidRDefault="00A53CF5" w:rsidP="0068531A">
      <w:pPr>
        <w:spacing w:line="360" w:lineRule="auto"/>
        <w:jc w:val="center"/>
        <w:rPr>
          <w:b/>
          <w:sz w:val="28"/>
        </w:rPr>
      </w:pPr>
    </w:p>
    <w:p w:rsidR="00A53CF5" w:rsidRDefault="00A53CF5" w:rsidP="0068531A">
      <w:pPr>
        <w:spacing w:line="360" w:lineRule="auto"/>
        <w:jc w:val="center"/>
        <w:rPr>
          <w:b/>
          <w:sz w:val="28"/>
        </w:rPr>
      </w:pPr>
    </w:p>
    <w:p w:rsidR="00A53CF5" w:rsidRDefault="00A53CF5" w:rsidP="0068531A">
      <w:pPr>
        <w:spacing w:line="360" w:lineRule="auto"/>
        <w:jc w:val="center"/>
        <w:rPr>
          <w:b/>
          <w:sz w:val="28"/>
        </w:rPr>
      </w:pPr>
    </w:p>
    <w:p w:rsidR="00A53CF5" w:rsidRDefault="00A53CF5" w:rsidP="0068531A">
      <w:pPr>
        <w:spacing w:line="360" w:lineRule="auto"/>
        <w:jc w:val="center"/>
        <w:rPr>
          <w:b/>
          <w:sz w:val="28"/>
        </w:rPr>
      </w:pPr>
    </w:p>
    <w:p w:rsidR="00A53CF5" w:rsidRDefault="00A53CF5" w:rsidP="0068531A">
      <w:pPr>
        <w:spacing w:line="360" w:lineRule="auto"/>
        <w:jc w:val="center"/>
        <w:rPr>
          <w:b/>
          <w:sz w:val="28"/>
        </w:rPr>
      </w:pPr>
    </w:p>
    <w:p w:rsidR="00A53CF5" w:rsidRDefault="00A53CF5" w:rsidP="0068531A">
      <w:pPr>
        <w:spacing w:line="360" w:lineRule="auto"/>
        <w:jc w:val="center"/>
        <w:rPr>
          <w:b/>
          <w:sz w:val="28"/>
        </w:rPr>
      </w:pPr>
    </w:p>
    <w:p w:rsidR="00A53CF5" w:rsidRPr="00A53CF5" w:rsidRDefault="00A53CF5" w:rsidP="00CC2CF2">
      <w:pPr>
        <w:spacing w:before="100" w:beforeAutospacing="1"/>
        <w:rPr>
          <w:b/>
          <w:bCs/>
          <w:sz w:val="28"/>
          <w:szCs w:val="28"/>
        </w:rPr>
      </w:pPr>
    </w:p>
    <w:p w:rsidR="00A53CF5" w:rsidRPr="00A53CF5" w:rsidRDefault="00A53CF5" w:rsidP="00A53CF5">
      <w:pPr>
        <w:spacing w:before="100" w:beforeAutospacing="1"/>
        <w:ind w:left="1080"/>
        <w:rPr>
          <w:b/>
          <w:bCs/>
          <w:sz w:val="28"/>
          <w:szCs w:val="28"/>
        </w:rPr>
      </w:pPr>
      <w:r w:rsidRPr="00A53CF5">
        <w:rPr>
          <w:b/>
          <w:bCs/>
          <w:sz w:val="28"/>
          <w:szCs w:val="28"/>
        </w:rPr>
        <w:t xml:space="preserve">                                        </w:t>
      </w:r>
      <w:r w:rsidRPr="00A53CF5">
        <w:rPr>
          <w:b/>
          <w:bCs/>
          <w:sz w:val="28"/>
          <w:szCs w:val="28"/>
          <w:lang w:val="en-US"/>
        </w:rPr>
        <w:t>I</w:t>
      </w:r>
      <w:r w:rsidRPr="00A53CF5">
        <w:rPr>
          <w:b/>
          <w:bCs/>
          <w:sz w:val="28"/>
          <w:szCs w:val="28"/>
        </w:rPr>
        <w:t>.ПОЯСНИТЕЛЬНАЯ ЗАПИСКА</w:t>
      </w:r>
    </w:p>
    <w:p w:rsidR="00A53CF5" w:rsidRPr="00A53CF5" w:rsidRDefault="00A53CF5" w:rsidP="00A53CF5">
      <w:pPr>
        <w:suppressAutoHyphens/>
        <w:rPr>
          <w:lang w:eastAsia="ar-SA"/>
        </w:rPr>
      </w:pPr>
    </w:p>
    <w:p w:rsidR="00A53CF5" w:rsidRPr="00BE5600" w:rsidRDefault="00A53CF5" w:rsidP="00D46806">
      <w:pPr>
        <w:shd w:val="clear" w:color="auto" w:fill="FFFFFF"/>
        <w:ind w:firstLine="708"/>
        <w:jc w:val="both"/>
      </w:pPr>
      <w:r w:rsidRPr="00BE5600">
        <w:t>Расширение внешних связей помогает развивать дружеские отношения между странами в сторону большей открытости. Одним из главных проявлений, которых являются обмены студентами, школьниками, людьми разных профессий.</w:t>
      </w:r>
    </w:p>
    <w:p w:rsidR="00A53CF5" w:rsidRPr="00BE5600" w:rsidRDefault="00A53CF5" w:rsidP="00D46806">
      <w:pPr>
        <w:shd w:val="clear" w:color="auto" w:fill="FFFFFF"/>
        <w:ind w:firstLine="708"/>
        <w:jc w:val="both"/>
      </w:pPr>
      <w:r w:rsidRPr="00BE5600">
        <w:t>Иностранный язык стал реально востребованным государством, обществом, личностью как средство общения, взаимопонимания и взаимодействия людей, приобщения их к иной национальной культуре и как важное средство для развития интеллектуальных способностей школьников, их общеобразовательного потенциала.</w:t>
      </w:r>
    </w:p>
    <w:p w:rsidR="00A53CF5" w:rsidRPr="00BE5600" w:rsidRDefault="00A53CF5" w:rsidP="00D46806">
      <w:pPr>
        <w:shd w:val="clear" w:color="auto" w:fill="FFFFFF"/>
        <w:spacing w:line="240" w:lineRule="atLeast"/>
        <w:ind w:firstLine="708"/>
        <w:jc w:val="both"/>
      </w:pPr>
      <w:r w:rsidRPr="00BE5600">
        <w:t>Всё это подтверждает значимость иностранного языка в международном сотрудничестве и вызывает интерес к культуре людей, говорящих на этом языке, мотивируя потребность в его изучении.</w:t>
      </w:r>
    </w:p>
    <w:p w:rsidR="00A53CF5" w:rsidRPr="00BE5600" w:rsidRDefault="00A53CF5" w:rsidP="00D46806">
      <w:pPr>
        <w:shd w:val="clear" w:color="auto" w:fill="FFFFFF"/>
        <w:spacing w:line="240" w:lineRule="atLeast"/>
        <w:jc w:val="both"/>
      </w:pPr>
      <w:proofErr w:type="spellStart"/>
      <w:r w:rsidRPr="00BE5600">
        <w:t>Межпредметные</w:t>
      </w:r>
      <w:proofErr w:type="spellEnd"/>
      <w:r w:rsidRPr="00BE5600">
        <w:t xml:space="preserve"> связи становятся весьма актуальными на современном этапе развития школьного образования. Правильный выбор страноведческого материала и установление </w:t>
      </w:r>
      <w:proofErr w:type="spellStart"/>
      <w:r w:rsidRPr="00BE5600">
        <w:t>межпредметных</w:t>
      </w:r>
      <w:proofErr w:type="spellEnd"/>
      <w:r w:rsidRPr="00BE5600">
        <w:t xml:space="preserve"> связей, умелое их использование важны для формирования гибкости ума учащихся, для активизации процесса обучения и для усиления практической направленности обучения иностранному языку.</w:t>
      </w:r>
    </w:p>
    <w:p w:rsidR="00A53CF5" w:rsidRPr="00BE5600" w:rsidRDefault="00A53CF5" w:rsidP="00D46806">
      <w:pPr>
        <w:shd w:val="clear" w:color="auto" w:fill="FFFFFF"/>
        <w:spacing w:line="240" w:lineRule="atLeast"/>
        <w:jc w:val="both"/>
      </w:pPr>
      <w:r w:rsidRPr="00BE5600">
        <w:t>Правильно организованная система дополнительного образования представляет собой ту благоприятную сферу, в условиях которой можно максимально развить или сформировать познавательные потребности и способности каждого учащегося, что позволит в конечном итоге сделать более результативным и эффективным весь процесс дополнительного образования.</w:t>
      </w:r>
    </w:p>
    <w:p w:rsidR="00A53CF5" w:rsidRPr="00BE5600" w:rsidRDefault="00A53CF5" w:rsidP="00D46806">
      <w:pPr>
        <w:shd w:val="clear" w:color="auto" w:fill="FFFFFF"/>
        <w:spacing w:line="240" w:lineRule="atLeast"/>
        <w:jc w:val="both"/>
      </w:pPr>
      <w:r w:rsidRPr="00BE5600">
        <w:t>Одним из главных направлений в этой сфере является воспитание гражданина для жизни в демократическом государстве, гражданском обществе, формирование сознания в духе терпимости, толерантности, уважение к праву человека быть отличным в политическом, идеологическом, религиозном и этническом плане.</w:t>
      </w:r>
    </w:p>
    <w:p w:rsidR="00A53CF5" w:rsidRPr="00BE5600" w:rsidRDefault="00A53CF5" w:rsidP="00D46806">
      <w:pPr>
        <w:shd w:val="clear" w:color="auto" w:fill="FFFFFF"/>
        <w:spacing w:line="240" w:lineRule="atLeast"/>
        <w:jc w:val="both"/>
      </w:pPr>
      <w:r w:rsidRPr="00BE5600">
        <w:rPr>
          <w:b/>
          <w:bCs/>
          <w:i/>
          <w:iCs/>
        </w:rPr>
        <w:t>Направленность:</w:t>
      </w:r>
      <w:r w:rsidRPr="00BE5600">
        <w:t> интеллектуально-познавательная.</w:t>
      </w:r>
    </w:p>
    <w:p w:rsidR="00A53CF5" w:rsidRPr="00BE5600" w:rsidRDefault="00A53CF5" w:rsidP="00D46806">
      <w:pPr>
        <w:spacing w:after="120" w:line="240" w:lineRule="atLeast"/>
        <w:jc w:val="both"/>
        <w:rPr>
          <w:b/>
          <w:bCs/>
          <w:i/>
          <w:iCs/>
          <w:shd w:val="clear" w:color="auto" w:fill="FFFFFF"/>
        </w:rPr>
      </w:pPr>
      <w:r w:rsidRPr="00BE5600">
        <w:rPr>
          <w:b/>
          <w:bCs/>
          <w:i/>
          <w:iCs/>
          <w:shd w:val="clear" w:color="auto" w:fill="FFFFFF"/>
        </w:rPr>
        <w:t>Актуальность</w:t>
      </w:r>
    </w:p>
    <w:p w:rsidR="00A53CF5" w:rsidRPr="00BE5600" w:rsidRDefault="00E412DE" w:rsidP="00D46806">
      <w:pPr>
        <w:shd w:val="clear" w:color="auto" w:fill="FFFFFF"/>
        <w:spacing w:after="120" w:line="240" w:lineRule="atLeast"/>
        <w:jc w:val="both"/>
      </w:pPr>
      <w:r w:rsidRPr="00BE5600">
        <w:t xml:space="preserve">            </w:t>
      </w:r>
      <w:r w:rsidR="00A53CF5" w:rsidRPr="00BE5600">
        <w:t>Проблема преподавания иностранных языков в школе в настоящее время актуальна. Целью обучения иностранным языкам является формирование коммуникативной компетенции, включающей в себя как языковую, так и социокультурную компетенцию, так как без знания социокультурного фона нельзя сформировать коммуникативную компетенцию даже в ограниченных пределах. Изучение языка и культуры одновременно обеспечивает не только эффективное достижение практических, образовательных и развивающих целей, но и представляет хорошую возможность для поддержания мотивации учащихся. Создание данной программы было обусловлено усилением роли иностранного языка как дисциплины, позволяющей обучаемым успешно включаться в трудовые отношения в будущем. Программа призвана способствовать внедрению и распространению инновационного опыта обучения и воспитания учащихся в области изучения иноязычной культуры и иностранных языков. Занятия будут способствовать осознанию многомерности культуры мира с живой культурной традицией своей страны.</w:t>
      </w:r>
    </w:p>
    <w:p w:rsidR="00A53CF5" w:rsidRPr="00BE5600" w:rsidRDefault="00E412DE" w:rsidP="00D46806">
      <w:pPr>
        <w:shd w:val="clear" w:color="auto" w:fill="FFFFFF"/>
        <w:spacing w:after="120" w:line="240" w:lineRule="atLeast"/>
        <w:jc w:val="both"/>
      </w:pPr>
      <w:r w:rsidRPr="00BE5600">
        <w:t xml:space="preserve">             </w:t>
      </w:r>
      <w:r w:rsidR="00A53CF5" w:rsidRPr="00BE5600">
        <w:t xml:space="preserve">Новизна программы заключается в приобретении навыков работы на компьютере, использовании информационных технологий на занятиях: компьютерное тестирование, создание презентаций, слайд-шоу, организация и проведение внеклассных мероприятий на английском языке, активная работа с аудио и видеоматериалами. Спецификой данной программы является её ярко выраженный </w:t>
      </w:r>
      <w:proofErr w:type="spellStart"/>
      <w:r w:rsidR="00A53CF5" w:rsidRPr="00BE5600">
        <w:t>межпредметный</w:t>
      </w:r>
      <w:proofErr w:type="spellEnd"/>
      <w:r w:rsidR="00A53CF5" w:rsidRPr="00BE5600">
        <w:t xml:space="preserve"> характер.</w:t>
      </w:r>
    </w:p>
    <w:p w:rsidR="00A53CF5" w:rsidRPr="00BE5600" w:rsidRDefault="00A53CF5" w:rsidP="00D46806">
      <w:pPr>
        <w:spacing w:after="120" w:line="240" w:lineRule="atLeast"/>
        <w:jc w:val="both"/>
        <w:rPr>
          <w:b/>
          <w:bCs/>
          <w:shd w:val="clear" w:color="auto" w:fill="FFFFFF"/>
        </w:rPr>
      </w:pPr>
      <w:r w:rsidRPr="00BE5600">
        <w:rPr>
          <w:b/>
          <w:bCs/>
          <w:shd w:val="clear" w:color="auto" w:fill="FFFFFF"/>
        </w:rPr>
        <w:t>Цель и задачи</w:t>
      </w:r>
    </w:p>
    <w:p w:rsidR="00A53CF5" w:rsidRPr="00BE5600" w:rsidRDefault="00E412DE" w:rsidP="00D46806">
      <w:pPr>
        <w:shd w:val="clear" w:color="auto" w:fill="FFFFFF"/>
        <w:spacing w:after="120" w:line="240" w:lineRule="atLeast"/>
        <w:jc w:val="both"/>
      </w:pPr>
      <w:r w:rsidRPr="00BE5600">
        <w:t xml:space="preserve">             </w:t>
      </w:r>
      <w:r w:rsidR="00A53CF5" w:rsidRPr="00BE5600">
        <w:t>Перспективную цель данной программы можно определить как подготовку учащихся к эффективной творческой самореализации в условиях современного поликультурного пространства – через диалог российской и англоязычной культур.</w:t>
      </w:r>
    </w:p>
    <w:p w:rsidR="00A53CF5" w:rsidRPr="00BE5600" w:rsidRDefault="00A53CF5" w:rsidP="00E412DE">
      <w:pPr>
        <w:shd w:val="clear" w:color="auto" w:fill="FFFFFF"/>
        <w:spacing w:line="240" w:lineRule="atLeast"/>
        <w:jc w:val="both"/>
      </w:pPr>
      <w:r w:rsidRPr="00BE5600">
        <w:t>Также в качестве целей можно выделить:</w:t>
      </w:r>
    </w:p>
    <w:p w:rsidR="00A53CF5" w:rsidRPr="00BE5600" w:rsidRDefault="00A53CF5" w:rsidP="00E412DE">
      <w:pPr>
        <w:numPr>
          <w:ilvl w:val="0"/>
          <w:numId w:val="1"/>
        </w:numPr>
        <w:shd w:val="clear" w:color="auto" w:fill="FFFFFF"/>
        <w:spacing w:line="240" w:lineRule="atLeast"/>
        <w:ind w:left="375"/>
        <w:jc w:val="both"/>
      </w:pPr>
      <w:r w:rsidRPr="00BE5600">
        <w:t>дальнейшее развитие у учащихся иноязычных коммуникативных умений;</w:t>
      </w:r>
    </w:p>
    <w:p w:rsidR="00A53CF5" w:rsidRPr="00BE5600" w:rsidRDefault="00A53CF5" w:rsidP="00E412DE">
      <w:pPr>
        <w:numPr>
          <w:ilvl w:val="0"/>
          <w:numId w:val="1"/>
        </w:numPr>
        <w:shd w:val="clear" w:color="auto" w:fill="FFFFFF"/>
        <w:spacing w:line="240" w:lineRule="atLeast"/>
        <w:ind w:left="375"/>
        <w:jc w:val="both"/>
      </w:pPr>
      <w:proofErr w:type="spellStart"/>
      <w:r w:rsidRPr="00BE5600">
        <w:lastRenderedPageBreak/>
        <w:t>культуроведческое</w:t>
      </w:r>
      <w:proofErr w:type="spellEnd"/>
      <w:r w:rsidRPr="00BE5600">
        <w:t xml:space="preserve"> развитие средствами иностранного языка;</w:t>
      </w:r>
    </w:p>
    <w:p w:rsidR="00A53CF5" w:rsidRPr="00BE5600" w:rsidRDefault="00A53CF5" w:rsidP="00E412DE">
      <w:pPr>
        <w:numPr>
          <w:ilvl w:val="0"/>
          <w:numId w:val="1"/>
        </w:numPr>
        <w:shd w:val="clear" w:color="auto" w:fill="FFFFFF"/>
        <w:spacing w:line="240" w:lineRule="atLeast"/>
        <w:ind w:left="375"/>
        <w:jc w:val="both"/>
      </w:pPr>
      <w:r w:rsidRPr="00BE5600">
        <w:t>дальнейшее развитие устной и письменной речи в рамках изучаемых норм лексико-грамматического и интонационно-синтаксического оформления высказывания;</w:t>
      </w:r>
    </w:p>
    <w:p w:rsidR="00A53CF5" w:rsidRPr="00BE5600" w:rsidRDefault="00A53CF5" w:rsidP="00E412DE">
      <w:pPr>
        <w:numPr>
          <w:ilvl w:val="0"/>
          <w:numId w:val="1"/>
        </w:numPr>
        <w:shd w:val="clear" w:color="auto" w:fill="FFFFFF"/>
        <w:spacing w:line="240" w:lineRule="atLeast"/>
        <w:ind w:left="375"/>
        <w:jc w:val="both"/>
      </w:pPr>
      <w:r w:rsidRPr="00BE5600">
        <w:t>формирование способности описывать различные явления жизни и давать им собственную оценку на иностранном языке;</w:t>
      </w:r>
    </w:p>
    <w:p w:rsidR="00A53CF5" w:rsidRPr="00BE5600" w:rsidRDefault="00A53CF5" w:rsidP="00E412DE">
      <w:pPr>
        <w:numPr>
          <w:ilvl w:val="0"/>
          <w:numId w:val="1"/>
        </w:numPr>
        <w:shd w:val="clear" w:color="auto" w:fill="FFFFFF"/>
        <w:spacing w:line="240" w:lineRule="atLeast"/>
        <w:ind w:left="375"/>
        <w:jc w:val="both"/>
      </w:pPr>
      <w:r w:rsidRPr="00BE5600">
        <w:t>развитие умений самообразования, творческого поиска;</w:t>
      </w:r>
    </w:p>
    <w:p w:rsidR="00A53CF5" w:rsidRPr="00BE5600" w:rsidRDefault="00A53CF5" w:rsidP="00E412DE">
      <w:pPr>
        <w:numPr>
          <w:ilvl w:val="0"/>
          <w:numId w:val="1"/>
        </w:numPr>
        <w:shd w:val="clear" w:color="auto" w:fill="FFFFFF"/>
        <w:spacing w:line="240" w:lineRule="atLeast"/>
        <w:ind w:left="375"/>
        <w:jc w:val="both"/>
      </w:pPr>
      <w:r w:rsidRPr="00BE5600">
        <w:t>развитие умений оценивать свой уровень владения видами речевой деятельности;</w:t>
      </w:r>
    </w:p>
    <w:p w:rsidR="00A53CF5" w:rsidRPr="00BE5600" w:rsidRDefault="00A53CF5" w:rsidP="00E412DE">
      <w:pPr>
        <w:numPr>
          <w:ilvl w:val="0"/>
          <w:numId w:val="1"/>
        </w:numPr>
        <w:shd w:val="clear" w:color="auto" w:fill="FFFFFF"/>
        <w:spacing w:line="240" w:lineRule="atLeast"/>
        <w:ind w:left="375"/>
        <w:jc w:val="both"/>
      </w:pPr>
      <w:r w:rsidRPr="00BE5600">
        <w:t>подготовка к межкультурному общению, формирование ценностно-ориентационных представлений о мире.</w:t>
      </w:r>
    </w:p>
    <w:p w:rsidR="00A53CF5" w:rsidRPr="00BE5600" w:rsidRDefault="00A53CF5" w:rsidP="00E412DE">
      <w:pPr>
        <w:spacing w:line="240" w:lineRule="atLeast"/>
        <w:jc w:val="both"/>
        <w:rPr>
          <w:b/>
          <w:bCs/>
          <w:shd w:val="clear" w:color="auto" w:fill="FFFFFF"/>
        </w:rPr>
      </w:pPr>
      <w:r w:rsidRPr="00BE5600">
        <w:rPr>
          <w:b/>
          <w:bCs/>
          <w:shd w:val="clear" w:color="auto" w:fill="FFFFFF"/>
        </w:rPr>
        <w:t>Задачи:</w:t>
      </w:r>
    </w:p>
    <w:p w:rsidR="00A53CF5" w:rsidRPr="00BE5600" w:rsidRDefault="00A53CF5" w:rsidP="00E412DE">
      <w:pPr>
        <w:shd w:val="clear" w:color="auto" w:fill="FFFFFF"/>
        <w:spacing w:line="240" w:lineRule="atLeast"/>
        <w:jc w:val="both"/>
      </w:pPr>
      <w:r w:rsidRPr="00BE5600">
        <w:rPr>
          <w:i/>
          <w:iCs/>
        </w:rPr>
        <w:t>Обучающие</w:t>
      </w:r>
      <w:r w:rsidRPr="00BE5600">
        <w:t>:</w:t>
      </w:r>
    </w:p>
    <w:p w:rsidR="00A53CF5" w:rsidRPr="00BE5600" w:rsidRDefault="00A53CF5" w:rsidP="00E412DE">
      <w:pPr>
        <w:numPr>
          <w:ilvl w:val="0"/>
          <w:numId w:val="2"/>
        </w:numPr>
        <w:shd w:val="clear" w:color="auto" w:fill="FFFFFF"/>
        <w:spacing w:line="240" w:lineRule="atLeast"/>
        <w:ind w:left="375"/>
        <w:jc w:val="both"/>
      </w:pPr>
      <w:r w:rsidRPr="00BE5600">
        <w:t>знакомство с культурой английского языка и с культурой англоязычных стран;</w:t>
      </w:r>
    </w:p>
    <w:p w:rsidR="00A53CF5" w:rsidRPr="00BE5600" w:rsidRDefault="00A53CF5" w:rsidP="00E412DE">
      <w:pPr>
        <w:numPr>
          <w:ilvl w:val="0"/>
          <w:numId w:val="2"/>
        </w:numPr>
        <w:shd w:val="clear" w:color="auto" w:fill="FFFFFF"/>
        <w:spacing w:line="240" w:lineRule="atLeast"/>
        <w:ind w:left="375"/>
        <w:jc w:val="both"/>
      </w:pPr>
      <w:r w:rsidRPr="00BE5600">
        <w:t>изучение новой лексики;</w:t>
      </w:r>
    </w:p>
    <w:p w:rsidR="00A53CF5" w:rsidRPr="00BE5600" w:rsidRDefault="00A53CF5" w:rsidP="00E412DE">
      <w:pPr>
        <w:numPr>
          <w:ilvl w:val="0"/>
          <w:numId w:val="2"/>
        </w:numPr>
        <w:shd w:val="clear" w:color="auto" w:fill="FFFFFF"/>
        <w:spacing w:line="240" w:lineRule="atLeast"/>
        <w:ind w:left="375"/>
        <w:jc w:val="both"/>
      </w:pPr>
      <w:r w:rsidRPr="00BE5600">
        <w:t>введение грамматического материала;</w:t>
      </w:r>
    </w:p>
    <w:p w:rsidR="00A53CF5" w:rsidRPr="00BE5600" w:rsidRDefault="00A53CF5" w:rsidP="00E412DE">
      <w:pPr>
        <w:numPr>
          <w:ilvl w:val="0"/>
          <w:numId w:val="2"/>
        </w:numPr>
        <w:shd w:val="clear" w:color="auto" w:fill="FFFFFF"/>
        <w:spacing w:line="240" w:lineRule="atLeast"/>
        <w:ind w:left="375"/>
        <w:jc w:val="both"/>
      </w:pPr>
      <w:r w:rsidRPr="00BE5600">
        <w:t>расширение и закрепление накопленного запаса слов;</w:t>
      </w:r>
    </w:p>
    <w:p w:rsidR="00A53CF5" w:rsidRPr="00BE5600" w:rsidRDefault="00A53CF5" w:rsidP="00E412DE">
      <w:pPr>
        <w:numPr>
          <w:ilvl w:val="0"/>
          <w:numId w:val="2"/>
        </w:numPr>
        <w:shd w:val="clear" w:color="auto" w:fill="FFFFFF"/>
        <w:spacing w:line="240" w:lineRule="atLeast"/>
        <w:ind w:left="375"/>
        <w:jc w:val="both"/>
      </w:pPr>
      <w:r w:rsidRPr="00BE5600">
        <w:t>активное использование полученных знаний на практике.</w:t>
      </w:r>
    </w:p>
    <w:p w:rsidR="00A53CF5" w:rsidRPr="00BE5600" w:rsidRDefault="00A53CF5" w:rsidP="00E412DE">
      <w:pPr>
        <w:shd w:val="clear" w:color="auto" w:fill="FFFFFF"/>
        <w:spacing w:line="240" w:lineRule="atLeast"/>
        <w:jc w:val="both"/>
      </w:pPr>
      <w:r w:rsidRPr="00BE5600">
        <w:rPr>
          <w:i/>
          <w:iCs/>
        </w:rPr>
        <w:t>Развивающие</w:t>
      </w:r>
      <w:r w:rsidRPr="00BE5600">
        <w:t>:</w:t>
      </w:r>
    </w:p>
    <w:p w:rsidR="00A53CF5" w:rsidRPr="00BE5600" w:rsidRDefault="00A53CF5" w:rsidP="00E412DE">
      <w:pPr>
        <w:numPr>
          <w:ilvl w:val="0"/>
          <w:numId w:val="3"/>
        </w:numPr>
        <w:shd w:val="clear" w:color="auto" w:fill="FFFFFF"/>
        <w:spacing w:line="240" w:lineRule="atLeast"/>
        <w:ind w:left="375"/>
        <w:jc w:val="both"/>
      </w:pPr>
      <w:r w:rsidRPr="00BE5600">
        <w:t>совершенствование навыков разговорной речи;</w:t>
      </w:r>
    </w:p>
    <w:p w:rsidR="00A53CF5" w:rsidRPr="00BE5600" w:rsidRDefault="00A53CF5" w:rsidP="00E412DE">
      <w:pPr>
        <w:numPr>
          <w:ilvl w:val="0"/>
          <w:numId w:val="3"/>
        </w:numPr>
        <w:shd w:val="clear" w:color="auto" w:fill="FFFFFF"/>
        <w:spacing w:line="240" w:lineRule="atLeast"/>
        <w:ind w:left="375"/>
        <w:jc w:val="both"/>
      </w:pPr>
      <w:r w:rsidRPr="00BE5600">
        <w:t>формирование потребности самовыражения в разных видах деятельности;</w:t>
      </w:r>
    </w:p>
    <w:p w:rsidR="00A53CF5" w:rsidRPr="00BE5600" w:rsidRDefault="00A53CF5" w:rsidP="00E412DE">
      <w:pPr>
        <w:numPr>
          <w:ilvl w:val="0"/>
          <w:numId w:val="3"/>
        </w:numPr>
        <w:shd w:val="clear" w:color="auto" w:fill="FFFFFF"/>
        <w:spacing w:line="240" w:lineRule="atLeast"/>
        <w:ind w:left="375"/>
        <w:jc w:val="both"/>
      </w:pPr>
      <w:r w:rsidRPr="00BE5600">
        <w:t>развитие творческих способностей; развитие социальных и культурных навыков, формирование социокультурной стороны личности в процессе приобщения к духовным ценностям национальной и мировой культуры.</w:t>
      </w:r>
    </w:p>
    <w:p w:rsidR="00A53CF5" w:rsidRPr="00BE5600" w:rsidRDefault="00A53CF5" w:rsidP="00E412DE">
      <w:pPr>
        <w:numPr>
          <w:ilvl w:val="0"/>
          <w:numId w:val="3"/>
        </w:numPr>
        <w:shd w:val="clear" w:color="auto" w:fill="FFFFFF"/>
        <w:spacing w:line="240" w:lineRule="atLeast"/>
        <w:ind w:left="375"/>
        <w:jc w:val="both"/>
      </w:pPr>
      <w:r w:rsidRPr="00BE5600">
        <w:rPr>
          <w:i/>
          <w:iCs/>
        </w:rPr>
        <w:t>Воспитывающие</w:t>
      </w:r>
      <w:r w:rsidRPr="00BE5600">
        <w:t>:</w:t>
      </w:r>
    </w:p>
    <w:p w:rsidR="00A53CF5" w:rsidRPr="00BE5600" w:rsidRDefault="00A53CF5" w:rsidP="00E412DE">
      <w:pPr>
        <w:numPr>
          <w:ilvl w:val="0"/>
          <w:numId w:val="4"/>
        </w:numPr>
        <w:shd w:val="clear" w:color="auto" w:fill="FFFFFF"/>
        <w:spacing w:line="240" w:lineRule="atLeast"/>
        <w:ind w:left="375"/>
        <w:jc w:val="both"/>
      </w:pPr>
      <w:r w:rsidRPr="00BE5600">
        <w:t>воспитание общительности, доброжелательности, культуры общения, умения работать в коллективе;</w:t>
      </w:r>
    </w:p>
    <w:p w:rsidR="00A53CF5" w:rsidRPr="00BE5600" w:rsidRDefault="00A53CF5" w:rsidP="00E412DE">
      <w:pPr>
        <w:numPr>
          <w:ilvl w:val="0"/>
          <w:numId w:val="4"/>
        </w:numPr>
        <w:shd w:val="clear" w:color="auto" w:fill="FFFFFF"/>
        <w:spacing w:line="240" w:lineRule="atLeast"/>
        <w:ind w:left="375"/>
        <w:jc w:val="both"/>
      </w:pPr>
      <w:r w:rsidRPr="00BE5600">
        <w:t>способствовать социализации учащихся, формированию открытости, к истории и культуре, речи и традициям других стран</w:t>
      </w:r>
    </w:p>
    <w:p w:rsidR="00A53CF5" w:rsidRPr="00BE5600" w:rsidRDefault="00A53CF5" w:rsidP="00E412DE">
      <w:pPr>
        <w:ind w:left="720"/>
        <w:contextualSpacing/>
        <w:jc w:val="both"/>
        <w:rPr>
          <w:u w:val="single"/>
        </w:rPr>
      </w:pPr>
    </w:p>
    <w:p w:rsidR="00A53CF5" w:rsidRPr="00BE5600" w:rsidRDefault="00A53CF5" w:rsidP="00D46806">
      <w:pPr>
        <w:ind w:left="720"/>
        <w:contextualSpacing/>
        <w:jc w:val="both"/>
        <w:rPr>
          <w:b/>
          <w:sz w:val="28"/>
          <w:szCs w:val="28"/>
        </w:rPr>
      </w:pPr>
      <w:r w:rsidRPr="00BE5600">
        <w:rPr>
          <w:b/>
        </w:rPr>
        <w:t xml:space="preserve">                                                   </w:t>
      </w:r>
      <w:r w:rsidRPr="00BE5600">
        <w:rPr>
          <w:b/>
          <w:sz w:val="28"/>
          <w:szCs w:val="28"/>
        </w:rPr>
        <w:t xml:space="preserve"> </w:t>
      </w:r>
      <w:r w:rsidRPr="00BE5600">
        <w:rPr>
          <w:b/>
          <w:sz w:val="28"/>
          <w:szCs w:val="28"/>
          <w:lang w:val="en-US"/>
        </w:rPr>
        <w:t>II</w:t>
      </w:r>
      <w:r w:rsidRPr="00BE5600">
        <w:rPr>
          <w:b/>
          <w:sz w:val="28"/>
          <w:szCs w:val="28"/>
        </w:rPr>
        <w:t>.Общая характеристика учебного предмета.</w:t>
      </w:r>
    </w:p>
    <w:p w:rsidR="00A53CF5" w:rsidRPr="00BE5600" w:rsidRDefault="00A53CF5" w:rsidP="00D46806">
      <w:pPr>
        <w:jc w:val="both"/>
        <w:rPr>
          <w:b/>
          <w:sz w:val="28"/>
          <w:szCs w:val="28"/>
        </w:rPr>
      </w:pPr>
    </w:p>
    <w:p w:rsidR="00A53CF5" w:rsidRPr="00BE5600" w:rsidRDefault="00A53CF5" w:rsidP="00E412DE">
      <w:pPr>
        <w:tabs>
          <w:tab w:val="left" w:pos="567"/>
        </w:tabs>
        <w:jc w:val="both"/>
      </w:pPr>
      <w:r w:rsidRPr="00BE5600">
        <w:t xml:space="preserve"> </w:t>
      </w:r>
      <w:r w:rsidR="00E412DE" w:rsidRPr="00BE5600">
        <w:t xml:space="preserve">        </w:t>
      </w:r>
      <w:r w:rsidRPr="00BE5600">
        <w:t xml:space="preserve">Особенности содержания курса обусловлены спецификой развития школьников.. Личностно </w:t>
      </w:r>
      <w:proofErr w:type="gramStart"/>
      <w:r w:rsidRPr="00BE5600">
        <w:t>ориентированный</w:t>
      </w:r>
      <w:proofErr w:type="gramEnd"/>
      <w:r w:rsidRPr="00BE5600">
        <w:t xml:space="preserve"> и </w:t>
      </w:r>
      <w:proofErr w:type="spellStart"/>
      <w:r w:rsidRPr="00BE5600">
        <w:t>деятельностный</w:t>
      </w:r>
      <w:proofErr w:type="spellEnd"/>
      <w:r w:rsidRPr="00BE5600">
        <w:t xml:space="preserve"> подходы к обучению иностранного языка позволяют учитывать изменения школьника основной школы, которые обусловлены переходом от детства к взрослению. Это позволяет включать иноязычную речевую деятельность в другие виды деятельности, свойственные учащимся этой возрастной группы, дает возможности интегрировать знания из разных предметных областей и формировать </w:t>
      </w:r>
      <w:proofErr w:type="spellStart"/>
      <w:r w:rsidRPr="00BE5600">
        <w:t>межпредметные</w:t>
      </w:r>
      <w:proofErr w:type="spellEnd"/>
      <w:r w:rsidRPr="00BE5600">
        <w:t xml:space="preserve"> учебные умения и навыки. При формировании и развитии  речевых, языковых, </w:t>
      </w:r>
      <w:proofErr w:type="spellStart"/>
      <w:r w:rsidRPr="00BE5600">
        <w:t>социо</w:t>
      </w:r>
      <w:proofErr w:type="spellEnd"/>
      <w:r w:rsidRPr="00BE5600">
        <w:t>- или межкультурных умений и навыков следует учитывать новый уровень мотивации учащихся</w:t>
      </w:r>
      <w:proofErr w:type="gramStart"/>
      <w:r w:rsidRPr="00BE5600">
        <w:t xml:space="preserve"> ,</w:t>
      </w:r>
      <w:proofErr w:type="gramEnd"/>
      <w:r w:rsidRPr="00BE5600">
        <w:t xml:space="preserve"> которая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оценки деятельности. Благодаря коммуникативной направленности  предмета «Иностранный язык» появляется возможность развивать культуру межличностного общения на основе морально-этических норм уважения, равноправия, ответственности. При обсуждении специально отобранных текстов формируется умение рассуждать, оперировать гипотезами, анализировать, сравнивать, оценивать социокультурные, языковые явления.</w:t>
      </w:r>
    </w:p>
    <w:p w:rsidR="00A53CF5" w:rsidRPr="00BE5600" w:rsidRDefault="00A53CF5" w:rsidP="00D46806">
      <w:pPr>
        <w:jc w:val="both"/>
        <w:rPr>
          <w:b/>
        </w:rPr>
      </w:pPr>
    </w:p>
    <w:p w:rsidR="00A53CF5" w:rsidRPr="00BE5600" w:rsidRDefault="00A53CF5" w:rsidP="00D46806">
      <w:pPr>
        <w:jc w:val="both"/>
        <w:rPr>
          <w:b/>
        </w:rPr>
      </w:pPr>
    </w:p>
    <w:p w:rsidR="00A53CF5" w:rsidRPr="00BE5600" w:rsidRDefault="00A53CF5" w:rsidP="00D46806">
      <w:pPr>
        <w:jc w:val="both"/>
        <w:rPr>
          <w:b/>
          <w:sz w:val="28"/>
          <w:szCs w:val="28"/>
        </w:rPr>
      </w:pPr>
      <w:r w:rsidRPr="00BE5600">
        <w:rPr>
          <w:b/>
          <w:sz w:val="28"/>
          <w:szCs w:val="28"/>
        </w:rPr>
        <w:lastRenderedPageBreak/>
        <w:t xml:space="preserve">                                                                </w:t>
      </w:r>
      <w:r w:rsidRPr="00BE5600">
        <w:rPr>
          <w:b/>
          <w:sz w:val="28"/>
          <w:szCs w:val="28"/>
          <w:lang w:val="en-US"/>
        </w:rPr>
        <w:t>III</w:t>
      </w:r>
      <w:r w:rsidRPr="00BE5600">
        <w:rPr>
          <w:b/>
          <w:sz w:val="28"/>
          <w:szCs w:val="28"/>
        </w:rPr>
        <w:t>.Описание места курса в учебном плане.</w:t>
      </w:r>
    </w:p>
    <w:p w:rsidR="00A53CF5" w:rsidRPr="00BE5600" w:rsidRDefault="00A53CF5" w:rsidP="00D46806">
      <w:pPr>
        <w:jc w:val="both"/>
      </w:pPr>
    </w:p>
    <w:p w:rsidR="00A53CF5" w:rsidRPr="00BE5600" w:rsidRDefault="00A53CF5" w:rsidP="00D46806">
      <w:pPr>
        <w:ind w:left="720"/>
        <w:contextualSpacing/>
        <w:jc w:val="both"/>
        <w:rPr>
          <w:b/>
        </w:rPr>
      </w:pPr>
    </w:p>
    <w:p w:rsidR="00A53CF5" w:rsidRPr="00BE5600" w:rsidRDefault="00E412DE" w:rsidP="00E412DE">
      <w:pPr>
        <w:shd w:val="clear" w:color="auto" w:fill="FFFFFF"/>
        <w:spacing w:after="120" w:line="240" w:lineRule="atLeast"/>
        <w:jc w:val="both"/>
      </w:pPr>
      <w:r w:rsidRPr="00BE5600">
        <w:t xml:space="preserve">         </w:t>
      </w:r>
      <w:r w:rsidR="00A53CF5" w:rsidRPr="00BE5600">
        <w:t>В преподавании учебного материала в рамках программы используются фронтальные и групповые формы работы, практические занятия. Исследовательские методы, аутентичные материалы. Особо важная роль отводится видеофильмам, которые создают языковую среду на уроках. И являются ценным источником информации, что позволяет развивать коммуникативную компетенцию и использовать инновационные технологии, в частности метод проектов.</w:t>
      </w:r>
    </w:p>
    <w:p w:rsidR="00A53CF5" w:rsidRPr="00BE5600" w:rsidRDefault="00A53CF5" w:rsidP="00D46806">
      <w:pPr>
        <w:spacing w:after="120" w:line="240" w:lineRule="atLeast"/>
        <w:jc w:val="both"/>
        <w:rPr>
          <w:b/>
          <w:bCs/>
          <w:shd w:val="clear" w:color="auto" w:fill="FFFFFF"/>
        </w:rPr>
      </w:pPr>
      <w:r w:rsidRPr="00BE5600">
        <w:rPr>
          <w:b/>
          <w:bCs/>
          <w:shd w:val="clear" w:color="auto" w:fill="FFFFFF"/>
        </w:rPr>
        <w:t xml:space="preserve">Возраст учащихся: </w:t>
      </w:r>
      <w:r w:rsidRPr="00BE5600">
        <w:t>Данная программа предусматривает построение процесса обучения с учащимися 14-15 лет в группе из 10 человек.</w:t>
      </w:r>
    </w:p>
    <w:p w:rsidR="00A53CF5" w:rsidRPr="00BE5600" w:rsidRDefault="00A53CF5" w:rsidP="00D46806">
      <w:pPr>
        <w:spacing w:after="120" w:line="240" w:lineRule="atLeast"/>
        <w:jc w:val="both"/>
        <w:rPr>
          <w:b/>
          <w:bCs/>
          <w:shd w:val="clear" w:color="auto" w:fill="FFFFFF"/>
        </w:rPr>
      </w:pPr>
      <w:r w:rsidRPr="00BE5600">
        <w:rPr>
          <w:b/>
          <w:bCs/>
          <w:shd w:val="clear" w:color="auto" w:fill="FFFFFF"/>
        </w:rPr>
        <w:t xml:space="preserve">Сроки реализации: </w:t>
      </w:r>
      <w:r w:rsidRPr="00BE5600">
        <w:t>Данная образовательная программа рассчитана на год и включает в себя все основные факты из истории и особенности жизни англоговорящих стран.</w:t>
      </w:r>
    </w:p>
    <w:p w:rsidR="00A53CF5" w:rsidRPr="00BE5600" w:rsidRDefault="00A53CF5" w:rsidP="00D46806">
      <w:pPr>
        <w:shd w:val="clear" w:color="auto" w:fill="FFFFFF"/>
        <w:spacing w:after="120" w:line="240" w:lineRule="atLeast"/>
        <w:jc w:val="both"/>
      </w:pPr>
      <w:r w:rsidRPr="00BE5600">
        <w:rPr>
          <w:b/>
          <w:bCs/>
        </w:rPr>
        <w:t>Формы занятий</w:t>
      </w:r>
      <w:r w:rsidRPr="00BE5600">
        <w:t>:</w:t>
      </w:r>
    </w:p>
    <w:p w:rsidR="00A53CF5" w:rsidRPr="00BE5600" w:rsidRDefault="00E412DE" w:rsidP="00D46806">
      <w:pPr>
        <w:shd w:val="clear" w:color="auto" w:fill="FFFFFF"/>
        <w:spacing w:after="120" w:line="240" w:lineRule="atLeast"/>
        <w:jc w:val="both"/>
      </w:pPr>
      <w:r w:rsidRPr="00BE5600">
        <w:t xml:space="preserve">         </w:t>
      </w:r>
      <w:r w:rsidR="00A53CF5" w:rsidRPr="00BE5600">
        <w:t>Материал подается в форме презентаций, видеофильмов, викторин, не утомительной для школьника. Различные творческие задания будут способствовать развитию воображения и помогут лучше усвоить пройденный материал на занятии. Учащимся придется собирать материал, работать с электронными источниками информации, словарями, энциклопедиями, создавать проекты и презентации и многое другое. На каждом занятии школьники добавляют к уже усвоенным знаниям дополнительный интересный материал, имея дело преимущественно с иноязычной речью, как устной, так и письменной. Таким образом, данная программа основывается на «коммуникативной методике». При помощи коммуникативного метода у детей развивается умение говорить и воспринимать речь на слух. В процессе общения и восприятия английской речи осваивается и грамматика. Учащиеся сразу учатся говорить правильно.</w:t>
      </w:r>
    </w:p>
    <w:p w:rsidR="00A53CF5" w:rsidRPr="00BE5600" w:rsidRDefault="00E412DE" w:rsidP="00D46806">
      <w:pPr>
        <w:shd w:val="clear" w:color="auto" w:fill="FFFFFF"/>
        <w:spacing w:after="120" w:line="240" w:lineRule="atLeast"/>
        <w:jc w:val="both"/>
      </w:pPr>
      <w:r w:rsidRPr="00BE5600">
        <w:t xml:space="preserve">       </w:t>
      </w:r>
      <w:r w:rsidR="00A53CF5" w:rsidRPr="00BE5600">
        <w:t>Целесообразно использовать следующие формы реализации программы:</w:t>
      </w:r>
    </w:p>
    <w:p w:rsidR="00A53CF5" w:rsidRPr="00BE5600" w:rsidRDefault="00A53CF5" w:rsidP="00E412DE">
      <w:pPr>
        <w:numPr>
          <w:ilvl w:val="0"/>
          <w:numId w:val="5"/>
        </w:numPr>
        <w:shd w:val="clear" w:color="auto" w:fill="FFFFFF"/>
        <w:spacing w:line="240" w:lineRule="atLeast"/>
        <w:ind w:left="375"/>
        <w:jc w:val="both"/>
      </w:pPr>
      <w:r w:rsidRPr="00BE5600">
        <w:t>занятие;</w:t>
      </w:r>
    </w:p>
    <w:p w:rsidR="00A53CF5" w:rsidRPr="00BE5600" w:rsidRDefault="00A53CF5" w:rsidP="00E412DE">
      <w:pPr>
        <w:numPr>
          <w:ilvl w:val="0"/>
          <w:numId w:val="5"/>
        </w:numPr>
        <w:shd w:val="clear" w:color="auto" w:fill="FFFFFF"/>
        <w:spacing w:line="240" w:lineRule="atLeast"/>
        <w:ind w:left="375"/>
        <w:jc w:val="both"/>
      </w:pPr>
      <w:r w:rsidRPr="00BE5600">
        <w:t>занятие-путешествие;</w:t>
      </w:r>
    </w:p>
    <w:p w:rsidR="00A53CF5" w:rsidRPr="00BE5600" w:rsidRDefault="00A53CF5" w:rsidP="00E412DE">
      <w:pPr>
        <w:numPr>
          <w:ilvl w:val="0"/>
          <w:numId w:val="5"/>
        </w:numPr>
        <w:shd w:val="clear" w:color="auto" w:fill="FFFFFF"/>
        <w:spacing w:line="240" w:lineRule="atLeast"/>
        <w:ind w:left="375"/>
        <w:jc w:val="both"/>
      </w:pPr>
      <w:r w:rsidRPr="00BE5600">
        <w:t>дискуссия;</w:t>
      </w:r>
    </w:p>
    <w:p w:rsidR="00A53CF5" w:rsidRPr="00BE5600" w:rsidRDefault="00A53CF5" w:rsidP="00E412DE">
      <w:pPr>
        <w:numPr>
          <w:ilvl w:val="0"/>
          <w:numId w:val="5"/>
        </w:numPr>
        <w:shd w:val="clear" w:color="auto" w:fill="FFFFFF"/>
        <w:spacing w:line="240" w:lineRule="atLeast"/>
        <w:ind w:left="375"/>
        <w:jc w:val="both"/>
      </w:pPr>
      <w:r w:rsidRPr="00BE5600">
        <w:t>тестирование;</w:t>
      </w:r>
    </w:p>
    <w:p w:rsidR="00A53CF5" w:rsidRPr="00BE5600" w:rsidRDefault="00A53CF5" w:rsidP="00E412DE">
      <w:pPr>
        <w:numPr>
          <w:ilvl w:val="0"/>
          <w:numId w:val="5"/>
        </w:numPr>
        <w:shd w:val="clear" w:color="auto" w:fill="FFFFFF"/>
        <w:spacing w:line="240" w:lineRule="atLeast"/>
        <w:ind w:left="375"/>
        <w:jc w:val="both"/>
      </w:pPr>
      <w:r w:rsidRPr="00BE5600">
        <w:t>защита творческих работ и проектов;</w:t>
      </w:r>
    </w:p>
    <w:p w:rsidR="00A53CF5" w:rsidRPr="00BE5600" w:rsidRDefault="00A53CF5" w:rsidP="00E412DE">
      <w:pPr>
        <w:numPr>
          <w:ilvl w:val="0"/>
          <w:numId w:val="5"/>
        </w:numPr>
        <w:shd w:val="clear" w:color="auto" w:fill="FFFFFF"/>
        <w:spacing w:line="240" w:lineRule="atLeast"/>
        <w:ind w:left="375"/>
        <w:jc w:val="both"/>
      </w:pPr>
      <w:r w:rsidRPr="00BE5600">
        <w:t>онлайн-экскурсия;</w:t>
      </w:r>
    </w:p>
    <w:p w:rsidR="00A53CF5" w:rsidRPr="00BE5600" w:rsidRDefault="00A53CF5" w:rsidP="00E412DE">
      <w:pPr>
        <w:numPr>
          <w:ilvl w:val="0"/>
          <w:numId w:val="5"/>
        </w:numPr>
        <w:shd w:val="clear" w:color="auto" w:fill="FFFFFF"/>
        <w:spacing w:line="240" w:lineRule="atLeast"/>
        <w:ind w:left="375"/>
        <w:jc w:val="both"/>
      </w:pPr>
      <w:r w:rsidRPr="00BE5600">
        <w:t>итоговое занятие;</w:t>
      </w:r>
    </w:p>
    <w:p w:rsidR="00A53CF5" w:rsidRPr="00BE5600" w:rsidRDefault="00A53CF5" w:rsidP="00E412DE">
      <w:pPr>
        <w:numPr>
          <w:ilvl w:val="0"/>
          <w:numId w:val="5"/>
        </w:numPr>
        <w:shd w:val="clear" w:color="auto" w:fill="FFFFFF"/>
        <w:spacing w:line="240" w:lineRule="atLeast"/>
        <w:ind w:left="375"/>
        <w:jc w:val="both"/>
      </w:pPr>
      <w:proofErr w:type="spellStart"/>
      <w:r w:rsidRPr="00BE5600">
        <w:t>самопрезентации</w:t>
      </w:r>
      <w:proofErr w:type="spellEnd"/>
      <w:r w:rsidRPr="00BE5600">
        <w:t>.</w:t>
      </w:r>
    </w:p>
    <w:p w:rsidR="00A53CF5" w:rsidRPr="00BE5600" w:rsidRDefault="00A53CF5" w:rsidP="00E412DE">
      <w:pPr>
        <w:spacing w:line="240" w:lineRule="atLeast"/>
        <w:jc w:val="both"/>
        <w:rPr>
          <w:b/>
          <w:bCs/>
          <w:shd w:val="clear" w:color="auto" w:fill="FFFFFF"/>
        </w:rPr>
      </w:pPr>
      <w:r w:rsidRPr="00BE5600">
        <w:rPr>
          <w:b/>
          <w:bCs/>
          <w:shd w:val="clear" w:color="auto" w:fill="FFFFFF"/>
        </w:rPr>
        <w:t>Режим занятий:</w:t>
      </w:r>
    </w:p>
    <w:p w:rsidR="00A53CF5" w:rsidRPr="00BE5600" w:rsidRDefault="00E412DE" w:rsidP="00E412DE">
      <w:pPr>
        <w:shd w:val="clear" w:color="auto" w:fill="FFFFFF"/>
        <w:spacing w:line="240" w:lineRule="atLeast"/>
        <w:jc w:val="both"/>
      </w:pPr>
      <w:r w:rsidRPr="00BE5600">
        <w:t xml:space="preserve">        </w:t>
      </w:r>
      <w:r w:rsidR="00A53CF5" w:rsidRPr="00BE5600">
        <w:t>Обучение будет происходить в течение ГОДА – 34 часа в год по 1 часу в неделю;</w:t>
      </w:r>
    </w:p>
    <w:p w:rsidR="00A53CF5" w:rsidRPr="00BE5600" w:rsidRDefault="00A53CF5" w:rsidP="00E412DE">
      <w:pPr>
        <w:shd w:val="clear" w:color="auto" w:fill="FFFFFF"/>
        <w:spacing w:line="240" w:lineRule="atLeast"/>
        <w:jc w:val="both"/>
      </w:pPr>
    </w:p>
    <w:p w:rsidR="00A53CF5" w:rsidRPr="00BE5600" w:rsidRDefault="00A53CF5" w:rsidP="00D46806">
      <w:pPr>
        <w:jc w:val="both"/>
        <w:rPr>
          <w:b/>
          <w:sz w:val="28"/>
          <w:szCs w:val="28"/>
        </w:rPr>
      </w:pPr>
      <w:r w:rsidRPr="00BE5600">
        <w:rPr>
          <w:b/>
          <w:sz w:val="28"/>
          <w:szCs w:val="28"/>
        </w:rPr>
        <w:t xml:space="preserve">                                           </w:t>
      </w:r>
      <w:r w:rsidRPr="00BE5600">
        <w:rPr>
          <w:b/>
          <w:sz w:val="28"/>
          <w:szCs w:val="28"/>
          <w:lang w:val="en-US"/>
        </w:rPr>
        <w:t>IV</w:t>
      </w:r>
      <w:r w:rsidRPr="00BE5600">
        <w:rPr>
          <w:b/>
          <w:sz w:val="28"/>
          <w:szCs w:val="28"/>
        </w:rPr>
        <w:t xml:space="preserve">.Личностные, </w:t>
      </w:r>
      <w:proofErr w:type="spellStart"/>
      <w:r w:rsidRPr="00BE5600">
        <w:rPr>
          <w:b/>
          <w:sz w:val="28"/>
          <w:szCs w:val="28"/>
        </w:rPr>
        <w:t>метапредметные</w:t>
      </w:r>
      <w:proofErr w:type="spellEnd"/>
      <w:r w:rsidRPr="00BE5600">
        <w:rPr>
          <w:b/>
          <w:sz w:val="28"/>
          <w:szCs w:val="28"/>
        </w:rPr>
        <w:t xml:space="preserve"> и предметные результаты освоения предмета.     </w:t>
      </w:r>
    </w:p>
    <w:p w:rsidR="00A53CF5" w:rsidRPr="00BE5600" w:rsidRDefault="00A53CF5" w:rsidP="00D46806">
      <w:pPr>
        <w:jc w:val="both"/>
        <w:rPr>
          <w:b/>
        </w:rPr>
      </w:pPr>
    </w:p>
    <w:p w:rsidR="00A53CF5" w:rsidRPr="00BE5600" w:rsidRDefault="00A53CF5" w:rsidP="00D46806">
      <w:pPr>
        <w:jc w:val="both"/>
        <w:rPr>
          <w:b/>
        </w:rPr>
      </w:pPr>
    </w:p>
    <w:p w:rsidR="006936DB" w:rsidRPr="00BE5600" w:rsidRDefault="00A53CF5" w:rsidP="00D46806">
      <w:pPr>
        <w:suppressAutoHyphens/>
        <w:spacing w:line="276" w:lineRule="auto"/>
        <w:jc w:val="both"/>
        <w:rPr>
          <w:rFonts w:eastAsia="SimSun"/>
          <w:kern w:val="1"/>
          <w:lang w:eastAsia="ar-SA"/>
        </w:rPr>
      </w:pPr>
      <w:r w:rsidRPr="00BE5600">
        <w:rPr>
          <w:b/>
        </w:rPr>
        <w:t xml:space="preserve"> </w:t>
      </w:r>
      <w:r w:rsidR="006936DB" w:rsidRPr="00BE5600">
        <w:rPr>
          <w:rFonts w:eastAsia="SimSun"/>
          <w:b/>
          <w:kern w:val="1"/>
          <w:lang w:eastAsia="ar-SA"/>
        </w:rPr>
        <w:t xml:space="preserve">Личностные результаты </w:t>
      </w:r>
      <w:r w:rsidR="006936DB" w:rsidRPr="00BE5600">
        <w:rPr>
          <w:rFonts w:eastAsia="SimSun"/>
          <w:kern w:val="1"/>
          <w:lang w:eastAsia="ar-SA"/>
        </w:rPr>
        <w:t>выпускников  средней школы, формируемые при изучении английского языка:</w:t>
      </w:r>
    </w:p>
    <w:p w:rsidR="006936DB" w:rsidRPr="00BE5600" w:rsidRDefault="006936DB" w:rsidP="00E412DE">
      <w:pPr>
        <w:numPr>
          <w:ilvl w:val="0"/>
          <w:numId w:val="10"/>
        </w:numPr>
        <w:suppressAutoHyphens/>
        <w:spacing w:line="276" w:lineRule="auto"/>
        <w:jc w:val="both"/>
        <w:rPr>
          <w:rFonts w:eastAsia="SimSun"/>
          <w:kern w:val="1"/>
          <w:lang w:eastAsia="ar-SA"/>
        </w:rPr>
      </w:pPr>
      <w:r w:rsidRPr="00BE5600">
        <w:rPr>
          <w:rFonts w:eastAsia="SimSun"/>
          <w:kern w:val="1"/>
          <w:lang w:eastAsia="ar-SA"/>
        </w:rPr>
        <w:lastRenderedPageBreak/>
        <w:t>Формирование мотивации изучения английского языка и стремление к самосовершенствованию в образовательной области «Английский язык»;</w:t>
      </w:r>
    </w:p>
    <w:p w:rsidR="006936DB" w:rsidRPr="00BE5600" w:rsidRDefault="006936DB" w:rsidP="00E412DE">
      <w:pPr>
        <w:numPr>
          <w:ilvl w:val="0"/>
          <w:numId w:val="10"/>
        </w:numPr>
        <w:suppressAutoHyphens/>
        <w:spacing w:line="276" w:lineRule="auto"/>
        <w:jc w:val="both"/>
        <w:rPr>
          <w:rFonts w:eastAsia="SimSun"/>
          <w:kern w:val="1"/>
          <w:lang w:eastAsia="ar-SA"/>
        </w:rPr>
      </w:pPr>
      <w:r w:rsidRPr="00BE5600">
        <w:rPr>
          <w:rFonts w:eastAsia="SimSun"/>
          <w:kern w:val="1"/>
          <w:lang w:eastAsia="ar-SA"/>
        </w:rPr>
        <w:t>Осознание возможностей самореализации средствами иностранного языка;</w:t>
      </w:r>
    </w:p>
    <w:p w:rsidR="006936DB" w:rsidRPr="00BE5600" w:rsidRDefault="006936DB" w:rsidP="00E412DE">
      <w:pPr>
        <w:numPr>
          <w:ilvl w:val="0"/>
          <w:numId w:val="10"/>
        </w:numPr>
        <w:suppressAutoHyphens/>
        <w:spacing w:line="276" w:lineRule="auto"/>
        <w:jc w:val="both"/>
        <w:rPr>
          <w:rFonts w:eastAsia="SimSun"/>
          <w:kern w:val="1"/>
          <w:lang w:eastAsia="ar-SA"/>
        </w:rPr>
      </w:pPr>
      <w:r w:rsidRPr="00BE5600">
        <w:rPr>
          <w:rFonts w:eastAsia="SimSun"/>
          <w:kern w:val="1"/>
          <w:lang w:eastAsia="ar-SA"/>
        </w:rPr>
        <w:t>Стремление к совершенствованию собственной речевой культуры в целом;</w:t>
      </w:r>
    </w:p>
    <w:p w:rsidR="006936DB" w:rsidRPr="00BE5600" w:rsidRDefault="006936DB" w:rsidP="00E412DE">
      <w:pPr>
        <w:numPr>
          <w:ilvl w:val="0"/>
          <w:numId w:val="10"/>
        </w:numPr>
        <w:suppressAutoHyphens/>
        <w:spacing w:line="276" w:lineRule="auto"/>
        <w:jc w:val="both"/>
        <w:rPr>
          <w:rFonts w:eastAsia="SimSun"/>
          <w:kern w:val="1"/>
          <w:lang w:eastAsia="ar-SA"/>
        </w:rPr>
      </w:pPr>
      <w:r w:rsidRPr="00BE5600">
        <w:rPr>
          <w:rFonts w:eastAsia="SimSun"/>
          <w:kern w:val="1"/>
          <w:lang w:eastAsia="ar-SA"/>
        </w:rPr>
        <w:t>Формирование коммуникативной компетенции в межкультурной и межэтнической коммуникации;</w:t>
      </w:r>
    </w:p>
    <w:p w:rsidR="006936DB" w:rsidRPr="00BE5600" w:rsidRDefault="006936DB" w:rsidP="00E412DE">
      <w:pPr>
        <w:numPr>
          <w:ilvl w:val="0"/>
          <w:numId w:val="10"/>
        </w:numPr>
        <w:suppressAutoHyphens/>
        <w:spacing w:line="276" w:lineRule="auto"/>
        <w:jc w:val="both"/>
        <w:rPr>
          <w:rFonts w:eastAsia="SimSun"/>
          <w:kern w:val="1"/>
          <w:lang w:eastAsia="ar-SA"/>
        </w:rPr>
      </w:pPr>
      <w:r w:rsidRPr="00BE5600">
        <w:rPr>
          <w:rFonts w:eastAsia="SimSun"/>
          <w:kern w:val="1"/>
          <w:lang w:eastAsia="ar-SA"/>
        </w:rPr>
        <w:t>Развитие таких качеств как воля, целеустремленность,  креативность, инициативность, трудолюбие, дисциплинированность;</w:t>
      </w:r>
    </w:p>
    <w:p w:rsidR="006936DB" w:rsidRPr="00BE5600" w:rsidRDefault="006936DB" w:rsidP="00E412DE">
      <w:pPr>
        <w:numPr>
          <w:ilvl w:val="0"/>
          <w:numId w:val="10"/>
        </w:numPr>
        <w:suppressAutoHyphens/>
        <w:spacing w:line="276" w:lineRule="auto"/>
        <w:jc w:val="both"/>
        <w:rPr>
          <w:rFonts w:eastAsia="SimSun"/>
          <w:kern w:val="1"/>
          <w:lang w:eastAsia="ar-SA"/>
        </w:rPr>
      </w:pPr>
      <w:r w:rsidRPr="00BE5600">
        <w:rPr>
          <w:rFonts w:eastAsia="SimSun"/>
          <w:kern w:val="1"/>
          <w:lang w:eastAsia="ar-SA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6936DB" w:rsidRPr="00BE5600" w:rsidRDefault="006936DB" w:rsidP="00E412DE">
      <w:pPr>
        <w:numPr>
          <w:ilvl w:val="0"/>
          <w:numId w:val="10"/>
        </w:numPr>
        <w:suppressAutoHyphens/>
        <w:spacing w:line="276" w:lineRule="auto"/>
        <w:jc w:val="both"/>
        <w:rPr>
          <w:rFonts w:eastAsia="SimSun"/>
          <w:kern w:val="1"/>
          <w:lang w:eastAsia="ar-SA"/>
        </w:rPr>
      </w:pPr>
      <w:r w:rsidRPr="00BE5600">
        <w:rPr>
          <w:rFonts w:eastAsia="SimSun"/>
          <w:kern w:val="1"/>
          <w:lang w:eastAsia="ar-SA"/>
        </w:rPr>
        <w:t>Стремление к лучшему осознанию культуры своего народа и готовность содействовать ознакомлению с ней представителей других стран, толерантное отношении к проявлениям иной культуры, осознание себя гражданином своей страны и мира;</w:t>
      </w:r>
    </w:p>
    <w:p w:rsidR="006936DB" w:rsidRPr="00BE5600" w:rsidRDefault="00E412DE" w:rsidP="00E412DE">
      <w:pPr>
        <w:numPr>
          <w:ilvl w:val="0"/>
          <w:numId w:val="10"/>
        </w:numPr>
        <w:suppressAutoHyphens/>
        <w:spacing w:line="276" w:lineRule="auto"/>
        <w:ind w:left="360"/>
        <w:jc w:val="both"/>
        <w:rPr>
          <w:rFonts w:eastAsia="SimSun"/>
          <w:kern w:val="1"/>
          <w:lang w:eastAsia="ar-SA"/>
        </w:rPr>
      </w:pPr>
      <w:r w:rsidRPr="00BE5600">
        <w:rPr>
          <w:rFonts w:eastAsia="SimSun"/>
          <w:kern w:val="1"/>
          <w:lang w:eastAsia="ar-SA"/>
        </w:rPr>
        <w:t xml:space="preserve"> </w:t>
      </w:r>
      <w:r w:rsidR="006936DB" w:rsidRPr="00BE5600">
        <w:rPr>
          <w:rFonts w:eastAsia="SimSun"/>
          <w:kern w:val="1"/>
          <w:lang w:eastAsia="ar-SA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6936DB" w:rsidRPr="00BE5600" w:rsidRDefault="006936DB" w:rsidP="00D46806">
      <w:pPr>
        <w:suppressAutoHyphens/>
        <w:spacing w:line="276" w:lineRule="auto"/>
        <w:ind w:left="720"/>
        <w:jc w:val="both"/>
        <w:rPr>
          <w:rFonts w:eastAsia="SimSun"/>
          <w:kern w:val="1"/>
          <w:lang w:eastAsia="ar-SA"/>
        </w:rPr>
      </w:pPr>
    </w:p>
    <w:p w:rsidR="006936DB" w:rsidRPr="00BE5600" w:rsidRDefault="006936DB" w:rsidP="00D46806">
      <w:pPr>
        <w:suppressAutoHyphens/>
        <w:spacing w:line="276" w:lineRule="auto"/>
        <w:jc w:val="both"/>
        <w:rPr>
          <w:rFonts w:eastAsia="SimSun"/>
          <w:kern w:val="1"/>
          <w:lang w:eastAsia="ar-SA"/>
        </w:rPr>
      </w:pPr>
      <w:proofErr w:type="spellStart"/>
      <w:r w:rsidRPr="00BE5600">
        <w:rPr>
          <w:rFonts w:eastAsia="SimSun"/>
          <w:b/>
          <w:kern w:val="1"/>
          <w:lang w:eastAsia="ar-SA"/>
        </w:rPr>
        <w:t>Метапредметные</w:t>
      </w:r>
      <w:proofErr w:type="spellEnd"/>
      <w:r w:rsidRPr="00BE5600">
        <w:rPr>
          <w:rFonts w:eastAsia="SimSun"/>
          <w:b/>
          <w:kern w:val="1"/>
          <w:lang w:eastAsia="ar-SA"/>
        </w:rPr>
        <w:t xml:space="preserve"> результаты</w:t>
      </w:r>
      <w:r w:rsidRPr="00BE5600">
        <w:rPr>
          <w:rFonts w:eastAsia="SimSun"/>
          <w:kern w:val="1"/>
          <w:lang w:eastAsia="ar-SA"/>
        </w:rPr>
        <w:t xml:space="preserve"> изучения английского языка в основной школе:</w:t>
      </w:r>
    </w:p>
    <w:p w:rsidR="006936DB" w:rsidRPr="00BE5600" w:rsidRDefault="006936DB" w:rsidP="00D46806">
      <w:pPr>
        <w:numPr>
          <w:ilvl w:val="0"/>
          <w:numId w:val="11"/>
        </w:numPr>
        <w:suppressAutoHyphens/>
        <w:jc w:val="both"/>
        <w:rPr>
          <w:rFonts w:eastAsia="SimSun"/>
          <w:kern w:val="1"/>
          <w:lang w:eastAsia="ar-SA"/>
        </w:rPr>
      </w:pPr>
      <w:r w:rsidRPr="00BE5600">
        <w:rPr>
          <w:rFonts w:eastAsia="SimSun"/>
          <w:kern w:val="1"/>
          <w:lang w:eastAsia="ar-SA"/>
        </w:rPr>
        <w:t>Развитие умения планировать свое речевое и неречевое поведение;</w:t>
      </w:r>
    </w:p>
    <w:p w:rsidR="006936DB" w:rsidRPr="00BE5600" w:rsidRDefault="006936DB" w:rsidP="00D46806">
      <w:pPr>
        <w:numPr>
          <w:ilvl w:val="0"/>
          <w:numId w:val="11"/>
        </w:numPr>
        <w:suppressAutoHyphens/>
        <w:jc w:val="both"/>
        <w:rPr>
          <w:rFonts w:eastAsia="SimSun"/>
          <w:kern w:val="1"/>
          <w:lang w:eastAsia="ar-SA"/>
        </w:rPr>
      </w:pPr>
      <w:r w:rsidRPr="00BE5600">
        <w:rPr>
          <w:rFonts w:eastAsia="SimSun"/>
          <w:kern w:val="1"/>
          <w:lang w:eastAsia="ar-SA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6936DB" w:rsidRPr="00BE5600" w:rsidRDefault="006936DB" w:rsidP="00D46806">
      <w:pPr>
        <w:numPr>
          <w:ilvl w:val="0"/>
          <w:numId w:val="11"/>
        </w:numPr>
        <w:suppressAutoHyphens/>
        <w:jc w:val="both"/>
        <w:rPr>
          <w:rFonts w:eastAsia="SimSun"/>
          <w:kern w:val="1"/>
          <w:lang w:eastAsia="ar-SA"/>
        </w:rPr>
      </w:pPr>
      <w:r w:rsidRPr="00BE5600">
        <w:rPr>
          <w:rFonts w:eastAsia="SimSun"/>
          <w:kern w:val="1"/>
          <w:lang w:eastAsia="ar-SA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6936DB" w:rsidRPr="00BE5600" w:rsidRDefault="006936DB" w:rsidP="00D46806">
      <w:pPr>
        <w:numPr>
          <w:ilvl w:val="0"/>
          <w:numId w:val="11"/>
        </w:numPr>
        <w:suppressAutoHyphens/>
        <w:jc w:val="both"/>
        <w:rPr>
          <w:rFonts w:eastAsia="SimSun"/>
          <w:kern w:val="1"/>
          <w:lang w:eastAsia="ar-SA"/>
        </w:rPr>
      </w:pPr>
      <w:r w:rsidRPr="00BE5600">
        <w:rPr>
          <w:rFonts w:eastAsia="SimSun"/>
          <w:kern w:val="1"/>
          <w:lang w:eastAsia="ar-SA"/>
        </w:rPr>
        <w:t>Развитие смыслового чтения, включая умение определять тему, прогнозировать содержание текста по заголовку или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6936DB" w:rsidRPr="00BE5600" w:rsidRDefault="006936DB" w:rsidP="00D46806">
      <w:pPr>
        <w:numPr>
          <w:ilvl w:val="0"/>
          <w:numId w:val="11"/>
        </w:numPr>
        <w:suppressAutoHyphens/>
        <w:jc w:val="both"/>
        <w:rPr>
          <w:rFonts w:eastAsia="SimSun"/>
          <w:kern w:val="1"/>
          <w:lang w:eastAsia="ar-SA"/>
        </w:rPr>
      </w:pPr>
      <w:r w:rsidRPr="00BE5600">
        <w:rPr>
          <w:rFonts w:eastAsia="SimSun"/>
          <w:kern w:val="1"/>
          <w:lang w:eastAsia="ar-SA"/>
        </w:rPr>
        <w:t>Осуществление регулятивных действий самонаблюдения, самоконтроля, самооценки в процессе коммуникативной деятельности на английском языке.</w:t>
      </w:r>
    </w:p>
    <w:p w:rsidR="006936DB" w:rsidRPr="00BE5600" w:rsidRDefault="006936DB" w:rsidP="00D46806">
      <w:pPr>
        <w:suppressAutoHyphens/>
        <w:spacing w:line="276" w:lineRule="auto"/>
        <w:jc w:val="both"/>
        <w:rPr>
          <w:rFonts w:eastAsia="SimSun"/>
          <w:kern w:val="1"/>
          <w:lang w:eastAsia="ar-SA"/>
        </w:rPr>
      </w:pPr>
    </w:p>
    <w:p w:rsidR="00E412DE" w:rsidRPr="00BE5600" w:rsidRDefault="006936DB" w:rsidP="00E412DE">
      <w:pPr>
        <w:suppressAutoHyphens/>
        <w:jc w:val="both"/>
        <w:rPr>
          <w:rFonts w:eastAsia="SimSun"/>
          <w:kern w:val="1"/>
          <w:lang w:eastAsia="ar-SA"/>
        </w:rPr>
      </w:pPr>
      <w:r w:rsidRPr="00BE5600">
        <w:rPr>
          <w:rFonts w:eastAsia="SimSun"/>
          <w:b/>
          <w:kern w:val="1"/>
          <w:lang w:eastAsia="ar-SA"/>
        </w:rPr>
        <w:t>Предметные результаты</w:t>
      </w:r>
      <w:r w:rsidRPr="00BE5600">
        <w:rPr>
          <w:rFonts w:eastAsia="SimSun"/>
          <w:kern w:val="1"/>
          <w:lang w:eastAsia="ar-SA"/>
        </w:rPr>
        <w:t xml:space="preserve"> освоения учащимися основной школы программы по английс</w:t>
      </w:r>
      <w:r w:rsidR="00E412DE" w:rsidRPr="00BE5600">
        <w:rPr>
          <w:rFonts w:eastAsia="SimSun"/>
          <w:kern w:val="1"/>
          <w:lang w:eastAsia="ar-SA"/>
        </w:rPr>
        <w:t xml:space="preserve">кому язык           </w:t>
      </w:r>
    </w:p>
    <w:p w:rsidR="006936DB" w:rsidRPr="00BE5600" w:rsidRDefault="006936DB" w:rsidP="00E412DE">
      <w:pPr>
        <w:suppressAutoHyphens/>
        <w:jc w:val="both"/>
        <w:rPr>
          <w:rFonts w:eastAsia="SimSun"/>
          <w:kern w:val="1"/>
          <w:lang w:eastAsia="ar-SA"/>
        </w:rPr>
      </w:pPr>
      <w:r w:rsidRPr="00BE5600">
        <w:rPr>
          <w:rFonts w:eastAsia="SimSun"/>
          <w:kern w:val="1"/>
          <w:lang w:eastAsia="ar-SA"/>
        </w:rPr>
        <w:t>А. В коммуникативной сфере:</w:t>
      </w:r>
    </w:p>
    <w:p w:rsidR="006936DB" w:rsidRPr="00BE5600" w:rsidRDefault="006936DB" w:rsidP="00E412DE">
      <w:pPr>
        <w:numPr>
          <w:ilvl w:val="0"/>
          <w:numId w:val="12"/>
        </w:numPr>
        <w:suppressAutoHyphens/>
        <w:jc w:val="both"/>
        <w:rPr>
          <w:rFonts w:eastAsia="SimSun"/>
          <w:kern w:val="1"/>
          <w:lang w:eastAsia="ar-SA"/>
        </w:rPr>
      </w:pPr>
      <w:r w:rsidRPr="00BE5600">
        <w:rPr>
          <w:rFonts w:eastAsia="SimSun"/>
          <w:kern w:val="1"/>
          <w:lang w:eastAsia="ar-SA"/>
        </w:rPr>
        <w:t xml:space="preserve">Речевая компетенция в следующих видах речевой деятельности- говорении, </w:t>
      </w:r>
      <w:proofErr w:type="spellStart"/>
      <w:r w:rsidRPr="00BE5600">
        <w:rPr>
          <w:rFonts w:eastAsia="SimSun"/>
          <w:kern w:val="1"/>
          <w:lang w:eastAsia="ar-SA"/>
        </w:rPr>
        <w:t>аудировании</w:t>
      </w:r>
      <w:proofErr w:type="spellEnd"/>
      <w:r w:rsidRPr="00BE5600">
        <w:rPr>
          <w:rFonts w:eastAsia="SimSun"/>
          <w:kern w:val="1"/>
          <w:lang w:eastAsia="ar-SA"/>
        </w:rPr>
        <w:t>, чтении, письменной речи;</w:t>
      </w:r>
    </w:p>
    <w:p w:rsidR="006936DB" w:rsidRPr="00BE5600" w:rsidRDefault="006936DB" w:rsidP="00E412DE">
      <w:pPr>
        <w:numPr>
          <w:ilvl w:val="0"/>
          <w:numId w:val="12"/>
        </w:numPr>
        <w:suppressAutoHyphens/>
        <w:jc w:val="both"/>
        <w:rPr>
          <w:rFonts w:eastAsia="SimSun"/>
          <w:kern w:val="1"/>
          <w:lang w:eastAsia="ar-SA"/>
        </w:rPr>
      </w:pPr>
      <w:r w:rsidRPr="00BE5600">
        <w:rPr>
          <w:rFonts w:eastAsia="SimSun"/>
          <w:kern w:val="1"/>
          <w:lang w:eastAsia="ar-SA"/>
        </w:rPr>
        <w:t>Языковая компетенци</w:t>
      </w:r>
      <w:proofErr w:type="gramStart"/>
      <w:r w:rsidRPr="00BE5600">
        <w:rPr>
          <w:rFonts w:eastAsia="SimSun"/>
          <w:kern w:val="1"/>
          <w:lang w:eastAsia="ar-SA"/>
        </w:rPr>
        <w:t>я(</w:t>
      </w:r>
      <w:proofErr w:type="gramEnd"/>
      <w:r w:rsidRPr="00BE5600">
        <w:rPr>
          <w:rFonts w:eastAsia="SimSun"/>
          <w:kern w:val="1"/>
          <w:lang w:eastAsia="ar-SA"/>
        </w:rPr>
        <w:t xml:space="preserve"> владение языковыми средствами);</w:t>
      </w:r>
    </w:p>
    <w:p w:rsidR="00E412DE" w:rsidRPr="00BE5600" w:rsidRDefault="006936DB" w:rsidP="00E412DE">
      <w:pPr>
        <w:numPr>
          <w:ilvl w:val="0"/>
          <w:numId w:val="12"/>
        </w:numPr>
        <w:suppressAutoHyphens/>
        <w:jc w:val="both"/>
        <w:rPr>
          <w:rFonts w:eastAsia="SimSun"/>
          <w:kern w:val="1"/>
          <w:lang w:eastAsia="ar-SA"/>
        </w:rPr>
      </w:pPr>
      <w:r w:rsidRPr="00BE5600">
        <w:rPr>
          <w:rFonts w:eastAsia="SimSun"/>
          <w:kern w:val="1"/>
          <w:lang w:eastAsia="ar-SA"/>
        </w:rPr>
        <w:t>Социокультурная компетенция;</w:t>
      </w:r>
    </w:p>
    <w:p w:rsidR="006936DB" w:rsidRPr="00BE5600" w:rsidRDefault="006936DB" w:rsidP="00E412DE">
      <w:pPr>
        <w:numPr>
          <w:ilvl w:val="0"/>
          <w:numId w:val="12"/>
        </w:numPr>
        <w:suppressAutoHyphens/>
        <w:spacing w:after="200"/>
        <w:jc w:val="both"/>
        <w:rPr>
          <w:rFonts w:eastAsia="SimSun"/>
          <w:kern w:val="1"/>
          <w:lang w:eastAsia="ar-SA"/>
        </w:rPr>
      </w:pPr>
      <w:proofErr w:type="gramStart"/>
      <w:r w:rsidRPr="00BE5600">
        <w:rPr>
          <w:rFonts w:eastAsia="SimSun"/>
          <w:kern w:val="1"/>
          <w:lang w:eastAsia="ar-SA"/>
        </w:rPr>
        <w:t>Компенсаторная</w:t>
      </w:r>
      <w:proofErr w:type="gramEnd"/>
      <w:r w:rsidRPr="00BE5600">
        <w:rPr>
          <w:rFonts w:eastAsia="SimSun"/>
          <w:kern w:val="1"/>
          <w:lang w:eastAsia="ar-SA"/>
        </w:rPr>
        <w:t xml:space="preserve"> компетенции.</w:t>
      </w:r>
    </w:p>
    <w:p w:rsidR="006936DB" w:rsidRPr="00BE5600" w:rsidRDefault="00E412DE" w:rsidP="00E412DE">
      <w:pPr>
        <w:suppressAutoHyphens/>
        <w:jc w:val="both"/>
        <w:rPr>
          <w:rFonts w:eastAsia="SimSun"/>
          <w:kern w:val="1"/>
          <w:lang w:eastAsia="ar-SA"/>
        </w:rPr>
      </w:pPr>
      <w:r w:rsidRPr="00BE5600">
        <w:rPr>
          <w:rFonts w:eastAsia="SimSun"/>
          <w:kern w:val="1"/>
          <w:lang w:eastAsia="ar-SA"/>
        </w:rPr>
        <w:t xml:space="preserve">  </w:t>
      </w:r>
      <w:r w:rsidR="006936DB" w:rsidRPr="00BE5600">
        <w:rPr>
          <w:rFonts w:eastAsia="SimSun"/>
          <w:kern w:val="1"/>
          <w:lang w:eastAsia="ar-SA"/>
        </w:rPr>
        <w:t>Б. В познавательной сфере;</w:t>
      </w:r>
    </w:p>
    <w:p w:rsidR="00E412DE" w:rsidRPr="00BE5600" w:rsidRDefault="00E412DE" w:rsidP="00E412DE">
      <w:pPr>
        <w:suppressAutoHyphens/>
        <w:jc w:val="both"/>
        <w:rPr>
          <w:rFonts w:eastAsia="SimSun"/>
          <w:kern w:val="1"/>
          <w:lang w:eastAsia="ar-SA"/>
        </w:rPr>
      </w:pPr>
      <w:r w:rsidRPr="00BE5600">
        <w:rPr>
          <w:rFonts w:eastAsia="SimSun"/>
          <w:kern w:val="1"/>
          <w:lang w:eastAsia="ar-SA"/>
        </w:rPr>
        <w:t xml:space="preserve">  </w:t>
      </w:r>
      <w:r w:rsidR="006936DB" w:rsidRPr="00BE5600">
        <w:rPr>
          <w:rFonts w:eastAsia="SimSun"/>
          <w:kern w:val="1"/>
          <w:lang w:eastAsia="ar-SA"/>
        </w:rPr>
        <w:t>В. В</w:t>
      </w:r>
      <w:r w:rsidRPr="00BE5600">
        <w:rPr>
          <w:rFonts w:eastAsia="SimSun"/>
          <w:kern w:val="1"/>
          <w:lang w:eastAsia="ar-SA"/>
        </w:rPr>
        <w:t xml:space="preserve"> ценностно-ориентационной сфере</w:t>
      </w:r>
    </w:p>
    <w:p w:rsidR="00E412DE" w:rsidRPr="00BE5600" w:rsidRDefault="00E412DE" w:rsidP="00E412DE">
      <w:pPr>
        <w:suppressAutoHyphens/>
        <w:jc w:val="both"/>
        <w:rPr>
          <w:rFonts w:eastAsia="SimSun"/>
          <w:kern w:val="1"/>
          <w:lang w:eastAsia="ar-SA"/>
        </w:rPr>
      </w:pPr>
      <w:r w:rsidRPr="00BE5600">
        <w:rPr>
          <w:rFonts w:eastAsia="SimSun"/>
          <w:kern w:val="1"/>
          <w:lang w:eastAsia="ar-SA"/>
        </w:rPr>
        <w:t xml:space="preserve">  </w:t>
      </w:r>
      <w:r w:rsidR="006936DB" w:rsidRPr="00BE5600">
        <w:rPr>
          <w:rFonts w:eastAsia="SimSun"/>
          <w:kern w:val="1"/>
          <w:lang w:eastAsia="ar-SA"/>
        </w:rPr>
        <w:t>Г. В эстетической сфере;</w:t>
      </w:r>
    </w:p>
    <w:p w:rsidR="00E412DE" w:rsidRPr="00BE5600" w:rsidRDefault="00E412DE" w:rsidP="00E412DE">
      <w:pPr>
        <w:suppressAutoHyphens/>
        <w:jc w:val="both"/>
        <w:rPr>
          <w:rFonts w:eastAsia="SimSun"/>
          <w:kern w:val="1"/>
          <w:lang w:eastAsia="ar-SA"/>
        </w:rPr>
      </w:pPr>
      <w:r w:rsidRPr="00BE5600">
        <w:rPr>
          <w:rFonts w:eastAsia="SimSun"/>
          <w:kern w:val="1"/>
          <w:lang w:eastAsia="ar-SA"/>
        </w:rPr>
        <w:t xml:space="preserve">  </w:t>
      </w:r>
      <w:r w:rsidR="006936DB" w:rsidRPr="00BE5600">
        <w:rPr>
          <w:rFonts w:eastAsia="SimSun"/>
          <w:kern w:val="1"/>
          <w:lang w:eastAsia="ar-SA"/>
        </w:rPr>
        <w:t>Д. В трудовой сфере;</w:t>
      </w:r>
      <w:r w:rsidRPr="00BE5600">
        <w:rPr>
          <w:rFonts w:eastAsia="SimSun"/>
          <w:kern w:val="1"/>
          <w:lang w:eastAsia="ar-SA"/>
        </w:rPr>
        <w:t xml:space="preserve"> </w:t>
      </w:r>
    </w:p>
    <w:p w:rsidR="006936DB" w:rsidRPr="00BE5600" w:rsidRDefault="00E412DE" w:rsidP="00E412DE">
      <w:pPr>
        <w:suppressAutoHyphens/>
        <w:jc w:val="both"/>
        <w:rPr>
          <w:rFonts w:eastAsia="SimSun"/>
          <w:kern w:val="1"/>
          <w:lang w:eastAsia="ar-SA"/>
        </w:rPr>
      </w:pPr>
      <w:r w:rsidRPr="00BE5600">
        <w:rPr>
          <w:rFonts w:eastAsia="SimSun"/>
          <w:kern w:val="1"/>
          <w:lang w:eastAsia="ar-SA"/>
        </w:rPr>
        <w:t xml:space="preserve">  </w:t>
      </w:r>
      <w:r w:rsidR="006936DB" w:rsidRPr="00BE5600">
        <w:rPr>
          <w:rFonts w:eastAsia="SimSun"/>
          <w:kern w:val="1"/>
          <w:lang w:eastAsia="ar-SA"/>
        </w:rPr>
        <w:t>Е. В физической сфере.</w:t>
      </w:r>
    </w:p>
    <w:p w:rsidR="006936DB" w:rsidRPr="00BE5600" w:rsidRDefault="006936DB" w:rsidP="00E412DE">
      <w:pPr>
        <w:suppressAutoHyphens/>
        <w:jc w:val="both"/>
        <w:rPr>
          <w:rFonts w:eastAsia="SimSun"/>
          <w:kern w:val="1"/>
          <w:lang w:eastAsia="ar-SA"/>
        </w:rPr>
      </w:pPr>
    </w:p>
    <w:p w:rsidR="00A53CF5" w:rsidRPr="00BE5600" w:rsidRDefault="00E412DE" w:rsidP="00E412DE">
      <w:pPr>
        <w:jc w:val="both"/>
        <w:rPr>
          <w:b/>
        </w:rPr>
      </w:pPr>
      <w:r w:rsidRPr="00BE5600">
        <w:rPr>
          <w:rFonts w:eastAsia="SimSun"/>
          <w:b/>
          <w:kern w:val="1"/>
          <w:lang w:eastAsia="ar-SA"/>
        </w:rPr>
        <w:t xml:space="preserve">                                                                                </w:t>
      </w:r>
      <w:proofErr w:type="gramStart"/>
      <w:r w:rsidR="00A53CF5" w:rsidRPr="00BE5600">
        <w:rPr>
          <w:b/>
          <w:sz w:val="28"/>
          <w:szCs w:val="28"/>
          <w:lang w:val="en-US"/>
        </w:rPr>
        <w:t>V</w:t>
      </w:r>
      <w:r w:rsidR="00A53CF5" w:rsidRPr="00BE5600">
        <w:rPr>
          <w:b/>
          <w:sz w:val="28"/>
          <w:szCs w:val="28"/>
        </w:rPr>
        <w:t>.</w:t>
      </w:r>
      <w:r w:rsidR="00A53CF5" w:rsidRPr="00BE5600">
        <w:rPr>
          <w:b/>
          <w:bCs/>
          <w:sz w:val="28"/>
          <w:szCs w:val="28"/>
        </w:rPr>
        <w:t xml:space="preserve"> Содержание </w:t>
      </w:r>
      <w:r w:rsidR="00A53CF5" w:rsidRPr="00BE5600">
        <w:rPr>
          <w:b/>
          <w:sz w:val="28"/>
          <w:szCs w:val="28"/>
        </w:rPr>
        <w:t>учебного предмета.</w:t>
      </w:r>
      <w:proofErr w:type="gramEnd"/>
    </w:p>
    <w:p w:rsidR="00A53CF5" w:rsidRPr="00BE5600" w:rsidRDefault="00A53CF5" w:rsidP="00A53CF5">
      <w:pPr>
        <w:ind w:firstLine="567"/>
        <w:rPr>
          <w:b/>
        </w:rPr>
      </w:pPr>
    </w:p>
    <w:p w:rsidR="00A53CF5" w:rsidRPr="00BE5600" w:rsidRDefault="00A53CF5" w:rsidP="00A53CF5">
      <w:pPr>
        <w:jc w:val="center"/>
        <w:rPr>
          <w:b/>
          <w:lang w:eastAsia="en-US"/>
        </w:rPr>
      </w:pPr>
    </w:p>
    <w:p w:rsidR="00A53CF5" w:rsidRPr="00BE5600" w:rsidRDefault="00A53CF5" w:rsidP="00A53CF5">
      <w:pPr>
        <w:jc w:val="center"/>
        <w:rPr>
          <w:b/>
          <w:lang w:eastAsia="en-US"/>
        </w:rPr>
      </w:pPr>
    </w:p>
    <w:tbl>
      <w:tblPr>
        <w:tblW w:w="0" w:type="auto"/>
        <w:tblInd w:w="2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5"/>
        <w:gridCol w:w="5001"/>
        <w:gridCol w:w="2165"/>
      </w:tblGrid>
      <w:tr w:rsidR="00BE5600" w:rsidRPr="00BE5600" w:rsidTr="006F2E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D7" w:rsidRPr="00BE5600" w:rsidRDefault="00B57AD7" w:rsidP="006F2E61">
            <w:r w:rsidRPr="00BE5600">
              <w:rPr>
                <w:b/>
                <w:bCs/>
              </w:rPr>
              <w:t>№ п\</w:t>
            </w:r>
            <w:proofErr w:type="gramStart"/>
            <w:r w:rsidRPr="00BE5600">
              <w:rPr>
                <w:b/>
                <w:bCs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D7" w:rsidRPr="00BE5600" w:rsidRDefault="00B57AD7" w:rsidP="006F2E61">
            <w:r w:rsidRPr="00BE5600">
              <w:rPr>
                <w:b/>
                <w:bCs/>
              </w:rPr>
              <w:t>Разделы,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D7" w:rsidRPr="00BE5600" w:rsidRDefault="00B57AD7" w:rsidP="006F2E61">
            <w:r w:rsidRPr="00BE5600">
              <w:rPr>
                <w:b/>
                <w:bCs/>
              </w:rPr>
              <w:t>Количество часов</w:t>
            </w:r>
          </w:p>
        </w:tc>
      </w:tr>
      <w:tr w:rsidR="00BE5600" w:rsidRPr="00BE5600" w:rsidTr="006F2E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D7" w:rsidRPr="00BE5600" w:rsidRDefault="00B57AD7" w:rsidP="006F2E61">
            <w:r w:rsidRPr="00BE5600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D7" w:rsidRPr="00BE5600" w:rsidRDefault="00B57AD7" w:rsidP="006F2E61">
            <w:r w:rsidRPr="00BE5600">
              <w:t>Географические особенности Великобритании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D7" w:rsidRPr="00BE5600" w:rsidRDefault="00B57AD7" w:rsidP="006F2E61">
            <w:r w:rsidRPr="00BE5600">
              <w:rPr>
                <w:b/>
                <w:bCs/>
              </w:rPr>
              <w:t>8 часов</w:t>
            </w:r>
          </w:p>
        </w:tc>
      </w:tr>
      <w:tr w:rsidR="00BE5600" w:rsidRPr="00BE5600" w:rsidTr="006F2E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D7" w:rsidRPr="00BE5600" w:rsidRDefault="00B57AD7" w:rsidP="006F2E61">
            <w:r w:rsidRPr="00BE5600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D7" w:rsidRPr="00BE5600" w:rsidRDefault="00B57AD7" w:rsidP="006F2E61">
            <w:r w:rsidRPr="00BE5600">
              <w:t>Достопримечательности Великобритании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D7" w:rsidRPr="00BE5600" w:rsidRDefault="00B57AD7" w:rsidP="006F2E61">
            <w:r w:rsidRPr="00BE5600">
              <w:rPr>
                <w:b/>
                <w:bCs/>
              </w:rPr>
              <w:t>9 часов</w:t>
            </w:r>
          </w:p>
        </w:tc>
      </w:tr>
      <w:tr w:rsidR="00BE5600" w:rsidRPr="00BE5600" w:rsidTr="006F2E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D7" w:rsidRPr="00BE5600" w:rsidRDefault="00B57AD7" w:rsidP="006F2E61">
            <w:r w:rsidRPr="00BE5600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D7" w:rsidRPr="00BE5600" w:rsidRDefault="00B57AD7" w:rsidP="006F2E61">
            <w:r w:rsidRPr="00BE5600">
              <w:t>История Великобритании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D7" w:rsidRPr="00BE5600" w:rsidRDefault="00B57AD7" w:rsidP="006F2E61">
            <w:r w:rsidRPr="00BE5600">
              <w:rPr>
                <w:b/>
                <w:bCs/>
              </w:rPr>
              <w:t>10 часов</w:t>
            </w:r>
          </w:p>
        </w:tc>
      </w:tr>
      <w:tr w:rsidR="00BE5600" w:rsidRPr="00BE5600" w:rsidTr="006F2E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D7" w:rsidRPr="00BE5600" w:rsidRDefault="00B57AD7" w:rsidP="006F2E61">
            <w:r w:rsidRPr="00BE5600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D7" w:rsidRPr="00BE5600" w:rsidRDefault="00B57AD7" w:rsidP="006F2E61">
            <w:r w:rsidRPr="00BE5600">
              <w:t>Знаменитые люди Великобритании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D7" w:rsidRPr="00BE5600" w:rsidRDefault="00B57AD7" w:rsidP="006F2E61">
            <w:r w:rsidRPr="00BE5600">
              <w:rPr>
                <w:b/>
                <w:bCs/>
              </w:rPr>
              <w:t>7 часов</w:t>
            </w:r>
          </w:p>
        </w:tc>
      </w:tr>
      <w:tr w:rsidR="00BE5600" w:rsidRPr="00BE5600" w:rsidTr="006F2E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D7" w:rsidRPr="00BE5600" w:rsidRDefault="00B57AD7" w:rsidP="006F2E61">
            <w:r w:rsidRPr="00BE560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D7" w:rsidRPr="00BE5600" w:rsidRDefault="00B57AD7" w:rsidP="006F2E61">
            <w:r w:rsidRPr="00BE5600"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AD7" w:rsidRPr="00BE5600" w:rsidRDefault="00B57AD7" w:rsidP="006F2E61">
            <w:r w:rsidRPr="00BE5600">
              <w:rPr>
                <w:b/>
                <w:bCs/>
              </w:rPr>
              <w:t>34 часа</w:t>
            </w:r>
          </w:p>
        </w:tc>
      </w:tr>
    </w:tbl>
    <w:p w:rsidR="00B57AD7" w:rsidRPr="00BE5600" w:rsidRDefault="00B57AD7" w:rsidP="00B57AD7">
      <w:r w:rsidRPr="00BE5600">
        <w:t xml:space="preserve"> </w:t>
      </w:r>
    </w:p>
    <w:p w:rsidR="00B57AD7" w:rsidRPr="00BE5600" w:rsidRDefault="00B57AD7" w:rsidP="00B57AD7"/>
    <w:p w:rsidR="00B57AD7" w:rsidRPr="00BE5600" w:rsidRDefault="00B57AD7" w:rsidP="00B57AD7"/>
    <w:p w:rsidR="00B57AD7" w:rsidRDefault="00B57AD7" w:rsidP="00B57AD7"/>
    <w:p w:rsidR="005230C5" w:rsidRDefault="005230C5" w:rsidP="00B57AD7"/>
    <w:p w:rsidR="005230C5" w:rsidRDefault="005230C5" w:rsidP="00B57AD7"/>
    <w:p w:rsidR="005230C5" w:rsidRDefault="005230C5" w:rsidP="00B57AD7"/>
    <w:p w:rsidR="005230C5" w:rsidRDefault="005230C5" w:rsidP="00B57AD7"/>
    <w:p w:rsidR="005230C5" w:rsidRDefault="005230C5" w:rsidP="00B57AD7"/>
    <w:p w:rsidR="005230C5" w:rsidRDefault="005230C5" w:rsidP="00B57AD7"/>
    <w:p w:rsidR="005230C5" w:rsidRDefault="005230C5" w:rsidP="00B57AD7"/>
    <w:p w:rsidR="005230C5" w:rsidRDefault="005230C5" w:rsidP="00B57AD7"/>
    <w:p w:rsidR="005230C5" w:rsidRDefault="005230C5" w:rsidP="00B57AD7"/>
    <w:p w:rsidR="005230C5" w:rsidRDefault="005230C5" w:rsidP="00B57AD7"/>
    <w:p w:rsidR="005230C5" w:rsidRDefault="005230C5" w:rsidP="00B57AD7"/>
    <w:p w:rsidR="005230C5" w:rsidRDefault="005230C5" w:rsidP="00B57AD7"/>
    <w:p w:rsidR="005230C5" w:rsidRPr="00BE5600" w:rsidRDefault="005230C5" w:rsidP="00B57AD7"/>
    <w:p w:rsidR="00B57AD7" w:rsidRPr="00BE5600" w:rsidRDefault="00B57AD7" w:rsidP="00B57AD7"/>
    <w:p w:rsidR="00B57AD7" w:rsidRPr="00BE5600" w:rsidRDefault="00B57AD7" w:rsidP="00B57AD7">
      <w:pPr>
        <w:suppressAutoHyphens/>
        <w:spacing w:after="200" w:line="276" w:lineRule="auto"/>
        <w:rPr>
          <w:rFonts w:eastAsia="SimSun"/>
          <w:kern w:val="1"/>
          <w:sz w:val="40"/>
          <w:szCs w:val="40"/>
          <w:lang w:eastAsia="ar-SA"/>
        </w:rPr>
      </w:pPr>
      <w:r w:rsidRPr="00BE5600">
        <w:t xml:space="preserve">                                                                               </w:t>
      </w:r>
      <w:proofErr w:type="spellStart"/>
      <w:r w:rsidRPr="00BE5600">
        <w:rPr>
          <w:rFonts w:eastAsia="SimSun"/>
          <w:b/>
          <w:kern w:val="1"/>
          <w:sz w:val="28"/>
          <w:szCs w:val="28"/>
          <w:lang w:eastAsia="ar-SA"/>
        </w:rPr>
        <w:t>VI.Тематическое</w:t>
      </w:r>
      <w:proofErr w:type="spellEnd"/>
      <w:r w:rsidRPr="00BE5600">
        <w:rPr>
          <w:rFonts w:eastAsia="SimSun"/>
          <w:b/>
          <w:kern w:val="1"/>
          <w:sz w:val="28"/>
          <w:szCs w:val="28"/>
          <w:lang w:eastAsia="ar-SA"/>
        </w:rPr>
        <w:t xml:space="preserve"> планирование</w:t>
      </w:r>
      <w:r w:rsidRPr="00BE5600">
        <w:rPr>
          <w:rFonts w:eastAsia="SimSun"/>
          <w:kern w:val="1"/>
          <w:sz w:val="40"/>
          <w:szCs w:val="40"/>
          <w:lang w:eastAsia="ar-SA"/>
        </w:rPr>
        <w:t>.</w:t>
      </w:r>
    </w:p>
    <w:p w:rsidR="00B57AD7" w:rsidRPr="00BE5600" w:rsidRDefault="00B57AD7" w:rsidP="00B57AD7">
      <w:r w:rsidRPr="00BE5600">
        <w:t xml:space="preserve">       </w:t>
      </w:r>
    </w:p>
    <w:p w:rsidR="00B57AD7" w:rsidRPr="00BE5600" w:rsidRDefault="00B57AD7" w:rsidP="00B57AD7">
      <w:pPr>
        <w:tabs>
          <w:tab w:val="left" w:pos="5145"/>
        </w:tabs>
      </w:pPr>
      <w:r w:rsidRPr="00BE5600">
        <w:tab/>
      </w:r>
    </w:p>
    <w:p w:rsidR="00B57AD7" w:rsidRPr="00BE5600" w:rsidRDefault="00B57AD7" w:rsidP="00B57AD7">
      <w:pPr>
        <w:tabs>
          <w:tab w:val="left" w:pos="5145"/>
        </w:tabs>
      </w:pPr>
    </w:p>
    <w:p w:rsidR="001C7F1A" w:rsidRPr="00BE5600" w:rsidRDefault="001C7F1A" w:rsidP="001C7F1A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824"/>
        <w:gridCol w:w="6385"/>
        <w:gridCol w:w="1563"/>
        <w:gridCol w:w="1194"/>
        <w:gridCol w:w="1284"/>
      </w:tblGrid>
      <w:tr w:rsidR="00BE5600" w:rsidRPr="00BE5600" w:rsidTr="00FD7EDD">
        <w:trPr>
          <w:jc w:val="center"/>
        </w:trPr>
        <w:tc>
          <w:tcPr>
            <w:tcW w:w="0" w:type="auto"/>
            <w:vMerge w:val="restart"/>
            <w:hideMark/>
          </w:tcPr>
          <w:p w:rsidR="001C7F1A" w:rsidRPr="00BE5600" w:rsidRDefault="001C7F1A" w:rsidP="006F2E61">
            <w:r w:rsidRPr="00BE5600">
              <w:rPr>
                <w:b/>
                <w:bCs/>
                <w:i/>
                <w:iCs/>
              </w:rPr>
              <w:lastRenderedPageBreak/>
              <w:t>№ п\</w:t>
            </w:r>
            <w:proofErr w:type="gramStart"/>
            <w:r w:rsidRPr="00BE5600">
              <w:rPr>
                <w:b/>
                <w:bCs/>
                <w:i/>
                <w:iCs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1C7F1A" w:rsidRPr="00BE5600" w:rsidRDefault="001C7F1A" w:rsidP="006F2E61">
            <w:r w:rsidRPr="00BE5600">
              <w:rPr>
                <w:b/>
                <w:bCs/>
                <w:i/>
                <w:iCs/>
              </w:rPr>
              <w:t>№ п\</w:t>
            </w:r>
            <w:proofErr w:type="gramStart"/>
            <w:r w:rsidRPr="00BE5600">
              <w:rPr>
                <w:b/>
                <w:bCs/>
                <w:i/>
                <w:iCs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1C7F1A" w:rsidRPr="00BE5600" w:rsidRDefault="001C7F1A" w:rsidP="006F2E61">
            <w:r w:rsidRPr="00BE5600">
              <w:rPr>
                <w:b/>
                <w:bCs/>
                <w:i/>
                <w:iCs/>
              </w:rPr>
              <w:t>Тема</w:t>
            </w:r>
          </w:p>
        </w:tc>
        <w:tc>
          <w:tcPr>
            <w:tcW w:w="0" w:type="auto"/>
            <w:vMerge w:val="restart"/>
            <w:hideMark/>
          </w:tcPr>
          <w:p w:rsidR="001C7F1A" w:rsidRPr="00BE5600" w:rsidRDefault="001C7F1A" w:rsidP="006F2E61">
            <w:r w:rsidRPr="00BE5600">
              <w:rPr>
                <w:b/>
                <w:bCs/>
                <w:i/>
                <w:iCs/>
              </w:rPr>
              <w:t>Кол-во часов</w:t>
            </w:r>
          </w:p>
        </w:tc>
        <w:tc>
          <w:tcPr>
            <w:tcW w:w="0" w:type="auto"/>
            <w:gridSpan w:val="2"/>
            <w:hideMark/>
          </w:tcPr>
          <w:p w:rsidR="001C7F1A" w:rsidRPr="00BE5600" w:rsidRDefault="001C7F1A" w:rsidP="006F2E61">
            <w:r w:rsidRPr="00BE5600">
              <w:rPr>
                <w:b/>
                <w:bCs/>
                <w:i/>
                <w:iCs/>
              </w:rPr>
              <w:t>Дата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C7F1A" w:rsidRPr="00BE5600" w:rsidRDefault="001C7F1A" w:rsidP="006F2E61"/>
        </w:tc>
        <w:tc>
          <w:tcPr>
            <w:tcW w:w="0" w:type="auto"/>
            <w:vMerge/>
            <w:vAlign w:val="center"/>
            <w:hideMark/>
          </w:tcPr>
          <w:p w:rsidR="001C7F1A" w:rsidRPr="00BE5600" w:rsidRDefault="001C7F1A" w:rsidP="006F2E61"/>
        </w:tc>
        <w:tc>
          <w:tcPr>
            <w:tcW w:w="0" w:type="auto"/>
            <w:vMerge/>
            <w:vAlign w:val="center"/>
            <w:hideMark/>
          </w:tcPr>
          <w:p w:rsidR="001C7F1A" w:rsidRPr="00BE5600" w:rsidRDefault="001C7F1A" w:rsidP="006F2E61"/>
        </w:tc>
        <w:tc>
          <w:tcPr>
            <w:tcW w:w="0" w:type="auto"/>
            <w:vMerge/>
            <w:vAlign w:val="center"/>
            <w:hideMark/>
          </w:tcPr>
          <w:p w:rsidR="001C7F1A" w:rsidRPr="00BE5600" w:rsidRDefault="001C7F1A" w:rsidP="006F2E61"/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rPr>
                <w:b/>
                <w:bCs/>
                <w:i/>
                <w:iCs/>
              </w:rPr>
              <w:t>По плану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rPr>
                <w:b/>
                <w:bCs/>
                <w:i/>
                <w:iCs/>
              </w:rPr>
              <w:t>По факту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rPr>
                <w:b/>
                <w:bCs/>
                <w:i/>
                <w:iCs/>
              </w:rPr>
              <w:t>Тема №1. Географические особенности Великобритании.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rPr>
                <w:b/>
                <w:bCs/>
                <w:i/>
                <w:iCs/>
              </w:rPr>
              <w:t>8 часов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Географическое положение и особенности страны.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2.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2.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Англия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3.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3.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Шотландия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4.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4.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Уэльс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5.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5.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Северная Ирландия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6.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6.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Реки и озера Великобритании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7.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7.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Климат.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8.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8.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Природа Великобритании.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rPr>
                <w:b/>
                <w:bCs/>
                <w:i/>
                <w:iCs/>
              </w:rPr>
              <w:t>Тема № 2. Достопримечательности Великобритании.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rPr>
                <w:b/>
                <w:bCs/>
                <w:i/>
                <w:iCs/>
              </w:rPr>
              <w:t>9 часов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9.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Букингемский дворец.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10.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2.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Вестминстерское аббатство.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11.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3.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Лондонский Тауэр.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12.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4.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Парки Лондона.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13.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5.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Трафальгарская площадь.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14.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6.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Стоунхендж.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15.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7.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proofErr w:type="spellStart"/>
            <w:r w:rsidRPr="00BE5600">
              <w:t>Биг</w:t>
            </w:r>
            <w:proofErr w:type="spellEnd"/>
            <w:r w:rsidRPr="00BE5600">
              <w:t xml:space="preserve"> </w:t>
            </w:r>
            <w:proofErr w:type="spellStart"/>
            <w:r w:rsidRPr="00BE5600">
              <w:t>Бэн</w:t>
            </w:r>
            <w:proofErr w:type="spellEnd"/>
            <w:r w:rsidRPr="00BE5600">
              <w:t xml:space="preserve"> и здание парламента.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16.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8.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Собор св. Павла.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17.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9.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 xml:space="preserve">Музей восковых фигур мадам </w:t>
            </w:r>
            <w:proofErr w:type="spellStart"/>
            <w:r w:rsidRPr="00BE5600">
              <w:t>Тюссо</w:t>
            </w:r>
            <w:proofErr w:type="spellEnd"/>
            <w:r w:rsidRPr="00BE5600">
              <w:t>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lastRenderedPageBreak/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rPr>
                <w:b/>
                <w:bCs/>
                <w:i/>
                <w:iCs/>
              </w:rPr>
              <w:t>Тема №3. История Великобритании.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rPr>
                <w:b/>
                <w:bCs/>
                <w:i/>
                <w:iCs/>
              </w:rPr>
              <w:t>10 часов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18.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Доисторическая Британия.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19.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2.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Кельтская Британия.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20.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3.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Римская Британия.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21.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4.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Англо-саксонский период.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22.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5.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Англо-нормандская монархия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23.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6.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 xml:space="preserve">Династия </w:t>
            </w:r>
            <w:proofErr w:type="spellStart"/>
            <w:r w:rsidRPr="00BE5600">
              <w:t>Плантагететов</w:t>
            </w:r>
            <w:proofErr w:type="spellEnd"/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24.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7.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Династия Тюдоров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25.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8.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Династия Стюартов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26.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9.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Династия Ганновера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27.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10.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proofErr w:type="spellStart"/>
            <w:r w:rsidRPr="00BE5600">
              <w:t>Виндзорская</w:t>
            </w:r>
            <w:proofErr w:type="spellEnd"/>
            <w:r w:rsidRPr="00BE5600">
              <w:t xml:space="preserve"> династия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rPr>
                <w:b/>
                <w:bCs/>
                <w:i/>
                <w:iCs/>
              </w:rPr>
              <w:t>Тема № 4. Знаменитые люди Великобритании.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rPr>
                <w:b/>
                <w:bCs/>
                <w:i/>
                <w:iCs/>
              </w:rPr>
              <w:t>7 часов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28.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Группа «Битлз».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29.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2.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Уильям Шекспир.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30.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3.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Роберт Бёрнс.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31.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4.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Джордж Бернард Шоу.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32.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5.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Маргарет Тэтчер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33.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6.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Джоан Роулинг.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BE5600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34.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7.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rPr>
                <w:i/>
                <w:iCs/>
              </w:rPr>
              <w:t>Защита проектов по теме «Великобритания»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1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  <w:tr w:rsidR="001C7F1A" w:rsidRPr="00BE5600" w:rsidTr="00FD7EDD">
        <w:trPr>
          <w:jc w:val="center"/>
        </w:trPr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ИТОГО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rPr>
                <w:b/>
                <w:bCs/>
                <w:i/>
                <w:iCs/>
              </w:rPr>
              <w:t>34 часа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  <w:tc>
          <w:tcPr>
            <w:tcW w:w="0" w:type="auto"/>
            <w:hideMark/>
          </w:tcPr>
          <w:p w:rsidR="001C7F1A" w:rsidRPr="00BE5600" w:rsidRDefault="001C7F1A" w:rsidP="006F2E61">
            <w:r w:rsidRPr="00BE5600">
              <w:t> </w:t>
            </w:r>
          </w:p>
        </w:tc>
      </w:tr>
    </w:tbl>
    <w:p w:rsidR="00B57AD7" w:rsidRPr="00BE5600" w:rsidRDefault="00B57AD7" w:rsidP="00B57AD7">
      <w:pPr>
        <w:tabs>
          <w:tab w:val="left" w:pos="5145"/>
        </w:tabs>
      </w:pPr>
    </w:p>
    <w:p w:rsidR="00B57AD7" w:rsidRPr="00BE5600" w:rsidRDefault="00A53CF5" w:rsidP="00B57AD7">
      <w:r w:rsidRPr="00BE5600">
        <w:br w:type="page"/>
      </w:r>
      <w:r w:rsidR="00B57AD7" w:rsidRPr="00BE5600">
        <w:lastRenderedPageBreak/>
        <w:t xml:space="preserve">      </w:t>
      </w:r>
    </w:p>
    <w:p w:rsidR="00B57AD7" w:rsidRPr="00BE5600" w:rsidRDefault="00B57AD7" w:rsidP="00B57AD7"/>
    <w:p w:rsidR="00B57AD7" w:rsidRPr="00BE5600" w:rsidRDefault="00B57AD7" w:rsidP="00B57AD7">
      <w:pPr>
        <w:rPr>
          <w:b/>
        </w:rPr>
      </w:pPr>
    </w:p>
    <w:p w:rsidR="00A53CF5" w:rsidRPr="00BE5600" w:rsidRDefault="00A53CF5" w:rsidP="00B57AD7">
      <w:pPr>
        <w:rPr>
          <w:b/>
        </w:rPr>
      </w:pPr>
    </w:p>
    <w:p w:rsidR="00A53CF5" w:rsidRPr="00BE5600" w:rsidRDefault="00A53CF5" w:rsidP="00A53CF5">
      <w:r w:rsidRPr="00BE5600">
        <w:t xml:space="preserve">                                   </w:t>
      </w:r>
      <w:r w:rsidR="005230C5">
        <w:t xml:space="preserve">                  </w:t>
      </w:r>
      <w:r w:rsidRPr="00BE5600">
        <w:t xml:space="preserve">          </w:t>
      </w:r>
    </w:p>
    <w:p w:rsidR="00A53CF5" w:rsidRPr="00BE5600" w:rsidRDefault="00A53CF5" w:rsidP="00A53CF5"/>
    <w:p w:rsidR="00A53CF5" w:rsidRPr="00BE5600" w:rsidRDefault="00A53CF5" w:rsidP="00A53CF5"/>
    <w:p w:rsidR="00A53CF5" w:rsidRPr="00BE5600" w:rsidRDefault="00A53CF5" w:rsidP="005230C5">
      <w:pPr>
        <w:jc w:val="center"/>
        <w:rPr>
          <w:b/>
        </w:rPr>
      </w:pPr>
      <w:r w:rsidRPr="00BE5600">
        <w:rPr>
          <w:b/>
          <w:sz w:val="28"/>
          <w:szCs w:val="28"/>
          <w:lang w:val="en-US"/>
        </w:rPr>
        <w:t>VII</w:t>
      </w:r>
      <w:r w:rsidRPr="00BE5600">
        <w:rPr>
          <w:b/>
          <w:sz w:val="28"/>
          <w:szCs w:val="28"/>
        </w:rPr>
        <w:t>.Планируемые результаты изучения учебного  предмета.</w:t>
      </w:r>
    </w:p>
    <w:p w:rsidR="00A53CF5" w:rsidRPr="00BE5600" w:rsidRDefault="00A53CF5" w:rsidP="00A53CF5">
      <w:pPr>
        <w:rPr>
          <w:b/>
          <w:bCs/>
        </w:rPr>
      </w:pPr>
    </w:p>
    <w:p w:rsidR="00A53CF5" w:rsidRPr="00BE5600" w:rsidRDefault="00A53CF5" w:rsidP="00A53CF5">
      <w:pPr>
        <w:tabs>
          <w:tab w:val="left" w:pos="6315"/>
        </w:tabs>
      </w:pPr>
    </w:p>
    <w:p w:rsidR="00A53CF5" w:rsidRPr="00BE5600" w:rsidRDefault="00A53CF5" w:rsidP="00807498">
      <w:pPr>
        <w:shd w:val="clear" w:color="auto" w:fill="FFFFFF"/>
        <w:spacing w:line="240" w:lineRule="atLeast"/>
      </w:pPr>
      <w:r w:rsidRPr="00BE5600">
        <w:t>По окончании реализации программы происходит формирование у учащихся социокультурной адаптации и развитие толерантности.</w:t>
      </w:r>
    </w:p>
    <w:p w:rsidR="00A53CF5" w:rsidRPr="00BE5600" w:rsidRDefault="00A53CF5" w:rsidP="00807498">
      <w:pPr>
        <w:spacing w:line="240" w:lineRule="atLeast"/>
        <w:rPr>
          <w:i/>
          <w:iCs/>
          <w:shd w:val="clear" w:color="auto" w:fill="FFFFFF"/>
        </w:rPr>
      </w:pPr>
      <w:r w:rsidRPr="00BE5600">
        <w:rPr>
          <w:i/>
          <w:iCs/>
          <w:shd w:val="clear" w:color="auto" w:fill="FFFFFF"/>
        </w:rPr>
        <w:t>К концу курса учащиеся будут:</w:t>
      </w:r>
    </w:p>
    <w:p w:rsidR="00A53CF5" w:rsidRPr="00BE5600" w:rsidRDefault="00A53CF5" w:rsidP="00807498">
      <w:pPr>
        <w:spacing w:line="240" w:lineRule="atLeast"/>
        <w:rPr>
          <w:b/>
          <w:bCs/>
          <w:shd w:val="clear" w:color="auto" w:fill="FFFFFF"/>
        </w:rPr>
      </w:pPr>
      <w:r w:rsidRPr="00BE5600">
        <w:rPr>
          <w:b/>
          <w:bCs/>
          <w:shd w:val="clear" w:color="auto" w:fill="FFFFFF"/>
        </w:rPr>
        <w:t>знать/понимать:</w:t>
      </w:r>
    </w:p>
    <w:p w:rsidR="00A53CF5" w:rsidRPr="00BE5600" w:rsidRDefault="00A53CF5" w:rsidP="00807498">
      <w:pPr>
        <w:numPr>
          <w:ilvl w:val="0"/>
          <w:numId w:val="6"/>
        </w:numPr>
        <w:shd w:val="clear" w:color="auto" w:fill="FFFFFF"/>
        <w:spacing w:line="240" w:lineRule="atLeast"/>
        <w:ind w:left="375"/>
      </w:pPr>
      <w:r w:rsidRPr="00BE5600">
        <w:t>особенности культуры и общественно-экономических отношений Канады</w:t>
      </w:r>
    </w:p>
    <w:p w:rsidR="00A53CF5" w:rsidRPr="00BE5600" w:rsidRDefault="00A53CF5" w:rsidP="00807498">
      <w:pPr>
        <w:numPr>
          <w:ilvl w:val="0"/>
          <w:numId w:val="6"/>
        </w:numPr>
        <w:shd w:val="clear" w:color="auto" w:fill="FFFFFF"/>
        <w:spacing w:line="240" w:lineRule="atLeast"/>
        <w:ind w:left="375"/>
      </w:pPr>
      <w:r w:rsidRPr="00BE5600">
        <w:t>особенности образа жизни и манеры общения представителей англоговорящих стран.</w:t>
      </w:r>
    </w:p>
    <w:p w:rsidR="00A53CF5" w:rsidRPr="00BE5600" w:rsidRDefault="00A53CF5" w:rsidP="00807498">
      <w:pPr>
        <w:spacing w:line="240" w:lineRule="atLeast"/>
        <w:rPr>
          <w:b/>
          <w:bCs/>
          <w:shd w:val="clear" w:color="auto" w:fill="FFFFFF"/>
        </w:rPr>
      </w:pPr>
      <w:r w:rsidRPr="00BE5600">
        <w:rPr>
          <w:b/>
          <w:bCs/>
          <w:shd w:val="clear" w:color="auto" w:fill="FFFFFF"/>
        </w:rPr>
        <w:t>уметь:</w:t>
      </w:r>
    </w:p>
    <w:p w:rsidR="00A53CF5" w:rsidRPr="00BE5600" w:rsidRDefault="00A53CF5" w:rsidP="00807498">
      <w:pPr>
        <w:numPr>
          <w:ilvl w:val="0"/>
          <w:numId w:val="7"/>
        </w:numPr>
        <w:shd w:val="clear" w:color="auto" w:fill="FFFFFF"/>
        <w:spacing w:line="240" w:lineRule="atLeast"/>
        <w:ind w:left="375"/>
      </w:pPr>
      <w:r w:rsidRPr="00BE5600">
        <w:t>вести обсуждение, выражать собственное мнение и обосновывать его;</w:t>
      </w:r>
    </w:p>
    <w:p w:rsidR="00A53CF5" w:rsidRPr="00BE5600" w:rsidRDefault="00A53CF5" w:rsidP="00807498">
      <w:pPr>
        <w:numPr>
          <w:ilvl w:val="0"/>
          <w:numId w:val="7"/>
        </w:numPr>
        <w:shd w:val="clear" w:color="auto" w:fill="FFFFFF"/>
        <w:spacing w:line="240" w:lineRule="atLeast"/>
        <w:ind w:left="375"/>
      </w:pPr>
      <w:r w:rsidRPr="00BE5600">
        <w:t>читать текстовые материалы, связанные с изучаемой тематикой;</w:t>
      </w:r>
    </w:p>
    <w:p w:rsidR="00A53CF5" w:rsidRPr="00BE5600" w:rsidRDefault="00A53CF5" w:rsidP="00807498">
      <w:pPr>
        <w:numPr>
          <w:ilvl w:val="0"/>
          <w:numId w:val="7"/>
        </w:numPr>
        <w:shd w:val="clear" w:color="auto" w:fill="FFFFFF"/>
        <w:spacing w:line="240" w:lineRule="atLeast"/>
        <w:ind w:left="375"/>
      </w:pPr>
      <w:r w:rsidRPr="00BE5600">
        <w:t>научно излагать материал в письменном виде согласно поставленной проблеме;</w:t>
      </w:r>
    </w:p>
    <w:p w:rsidR="00A53CF5" w:rsidRPr="00BE5600" w:rsidRDefault="00A53CF5" w:rsidP="00807498">
      <w:pPr>
        <w:numPr>
          <w:ilvl w:val="0"/>
          <w:numId w:val="7"/>
        </w:numPr>
        <w:shd w:val="clear" w:color="auto" w:fill="FFFFFF"/>
        <w:spacing w:line="240" w:lineRule="atLeast"/>
        <w:ind w:left="375"/>
      </w:pPr>
      <w:r w:rsidRPr="00BE5600">
        <w:t>выполнять проектную работу (доклад, реферат, презентацию);</w:t>
      </w:r>
    </w:p>
    <w:p w:rsidR="00A53CF5" w:rsidRPr="00BE5600" w:rsidRDefault="00A53CF5" w:rsidP="00807498">
      <w:pPr>
        <w:numPr>
          <w:ilvl w:val="0"/>
          <w:numId w:val="7"/>
        </w:numPr>
        <w:shd w:val="clear" w:color="auto" w:fill="FFFFFF"/>
        <w:spacing w:line="240" w:lineRule="atLeast"/>
        <w:ind w:left="375"/>
      </w:pPr>
      <w:r w:rsidRPr="00BE5600">
        <w:t>самостоятельно подготовить устное сообщение и выступить с ним;</w:t>
      </w:r>
    </w:p>
    <w:p w:rsidR="00A53CF5" w:rsidRPr="00BE5600" w:rsidRDefault="00A53CF5" w:rsidP="00807498">
      <w:pPr>
        <w:numPr>
          <w:ilvl w:val="0"/>
          <w:numId w:val="7"/>
        </w:numPr>
        <w:shd w:val="clear" w:color="auto" w:fill="FFFFFF"/>
        <w:spacing w:line="240" w:lineRule="atLeast"/>
        <w:ind w:left="375"/>
      </w:pPr>
      <w:r w:rsidRPr="00BE5600">
        <w:t>сравнивать, оценивать, анализировать полученные факты и делать выводы.</w:t>
      </w:r>
    </w:p>
    <w:p w:rsidR="00A53CF5" w:rsidRPr="00BE5600" w:rsidRDefault="00A53CF5" w:rsidP="00807498">
      <w:pPr>
        <w:numPr>
          <w:ilvl w:val="0"/>
          <w:numId w:val="7"/>
        </w:numPr>
        <w:shd w:val="clear" w:color="auto" w:fill="FFFFFF"/>
        <w:spacing w:line="240" w:lineRule="atLeast"/>
        <w:ind w:left="375"/>
      </w:pPr>
      <w:r w:rsidRPr="00BE5600">
        <w:t>использовать приобретенные знания и умения в практической деятельности и повседневной жизни:</w:t>
      </w:r>
    </w:p>
    <w:p w:rsidR="00A53CF5" w:rsidRPr="00BE5600" w:rsidRDefault="00A53CF5" w:rsidP="00807498">
      <w:pPr>
        <w:numPr>
          <w:ilvl w:val="0"/>
          <w:numId w:val="7"/>
        </w:numPr>
        <w:shd w:val="clear" w:color="auto" w:fill="FFFFFF"/>
        <w:spacing w:line="240" w:lineRule="atLeast"/>
        <w:ind w:left="375"/>
      </w:pPr>
      <w:r w:rsidRPr="00BE5600">
        <w:t>участвовать в этикетном диалоге.</w:t>
      </w:r>
    </w:p>
    <w:p w:rsidR="00A53CF5" w:rsidRPr="00BE5600" w:rsidRDefault="00A53CF5" w:rsidP="00807498">
      <w:pPr>
        <w:spacing w:line="360" w:lineRule="auto"/>
        <w:jc w:val="center"/>
        <w:rPr>
          <w:b/>
          <w:sz w:val="28"/>
        </w:rPr>
      </w:pPr>
    </w:p>
    <w:p w:rsidR="00A53CF5" w:rsidRPr="00BE5600" w:rsidRDefault="00A53CF5" w:rsidP="00807498">
      <w:pPr>
        <w:spacing w:line="360" w:lineRule="auto"/>
        <w:jc w:val="center"/>
        <w:rPr>
          <w:b/>
          <w:sz w:val="28"/>
        </w:rPr>
      </w:pPr>
    </w:p>
    <w:p w:rsidR="00A53CF5" w:rsidRPr="00BE5600" w:rsidRDefault="00A53CF5" w:rsidP="0068531A">
      <w:pPr>
        <w:spacing w:line="360" w:lineRule="auto"/>
        <w:jc w:val="center"/>
        <w:rPr>
          <w:b/>
          <w:sz w:val="28"/>
        </w:rPr>
      </w:pPr>
    </w:p>
    <w:p w:rsidR="00A53CF5" w:rsidRPr="00BE5600" w:rsidRDefault="00A53CF5" w:rsidP="0068531A">
      <w:pPr>
        <w:spacing w:line="360" w:lineRule="auto"/>
        <w:jc w:val="center"/>
        <w:rPr>
          <w:b/>
          <w:sz w:val="28"/>
        </w:rPr>
      </w:pPr>
    </w:p>
    <w:p w:rsidR="00A53CF5" w:rsidRPr="00BE5600" w:rsidRDefault="00A53CF5" w:rsidP="0068531A">
      <w:pPr>
        <w:spacing w:line="360" w:lineRule="auto"/>
        <w:jc w:val="center"/>
        <w:rPr>
          <w:b/>
          <w:sz w:val="28"/>
        </w:rPr>
      </w:pPr>
    </w:p>
    <w:p w:rsidR="00A53CF5" w:rsidRPr="00BE5600" w:rsidRDefault="00A53CF5" w:rsidP="0068531A">
      <w:pPr>
        <w:spacing w:line="360" w:lineRule="auto"/>
        <w:jc w:val="center"/>
        <w:rPr>
          <w:b/>
          <w:sz w:val="28"/>
        </w:rPr>
      </w:pPr>
    </w:p>
    <w:sectPr w:rsidR="00A53CF5" w:rsidRPr="00BE5600" w:rsidSect="006A7A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6E355C6"/>
    <w:multiLevelType w:val="multilevel"/>
    <w:tmpl w:val="A908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A5C22"/>
    <w:multiLevelType w:val="multilevel"/>
    <w:tmpl w:val="998E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4014C"/>
    <w:multiLevelType w:val="multilevel"/>
    <w:tmpl w:val="BA92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4036A"/>
    <w:multiLevelType w:val="multilevel"/>
    <w:tmpl w:val="58C4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C3B4A"/>
    <w:multiLevelType w:val="multilevel"/>
    <w:tmpl w:val="9284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934394"/>
    <w:multiLevelType w:val="multilevel"/>
    <w:tmpl w:val="A4CE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3A3DDD"/>
    <w:multiLevelType w:val="multilevel"/>
    <w:tmpl w:val="2062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066C9"/>
    <w:multiLevelType w:val="multilevel"/>
    <w:tmpl w:val="F212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437F55"/>
    <w:multiLevelType w:val="multilevel"/>
    <w:tmpl w:val="832A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AE7"/>
    <w:rsid w:val="001C7F1A"/>
    <w:rsid w:val="0027190A"/>
    <w:rsid w:val="002E71B7"/>
    <w:rsid w:val="00347C91"/>
    <w:rsid w:val="0039302C"/>
    <w:rsid w:val="00445CC8"/>
    <w:rsid w:val="005230C5"/>
    <w:rsid w:val="0056518D"/>
    <w:rsid w:val="005747C2"/>
    <w:rsid w:val="005A5A9E"/>
    <w:rsid w:val="005C019F"/>
    <w:rsid w:val="005E55CA"/>
    <w:rsid w:val="0068531A"/>
    <w:rsid w:val="006936DB"/>
    <w:rsid w:val="006A7AE7"/>
    <w:rsid w:val="007B34EC"/>
    <w:rsid w:val="00807498"/>
    <w:rsid w:val="00853CEF"/>
    <w:rsid w:val="009D4744"/>
    <w:rsid w:val="00A343CB"/>
    <w:rsid w:val="00A53CF5"/>
    <w:rsid w:val="00A93032"/>
    <w:rsid w:val="00AC5956"/>
    <w:rsid w:val="00AF416D"/>
    <w:rsid w:val="00B33CF8"/>
    <w:rsid w:val="00B57AD7"/>
    <w:rsid w:val="00B83B5C"/>
    <w:rsid w:val="00BE5600"/>
    <w:rsid w:val="00C63765"/>
    <w:rsid w:val="00CC2CF2"/>
    <w:rsid w:val="00CC30FE"/>
    <w:rsid w:val="00CD4A41"/>
    <w:rsid w:val="00D46806"/>
    <w:rsid w:val="00E412DE"/>
    <w:rsid w:val="00F1567A"/>
    <w:rsid w:val="00F3083E"/>
    <w:rsid w:val="00F83023"/>
    <w:rsid w:val="00FD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A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7AE7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A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7AE7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5</cp:revision>
  <cp:lastPrinted>2014-09-23T05:36:00Z</cp:lastPrinted>
  <dcterms:created xsi:type="dcterms:W3CDTF">2017-06-26T16:53:00Z</dcterms:created>
  <dcterms:modified xsi:type="dcterms:W3CDTF">2018-09-04T18:24:00Z</dcterms:modified>
</cp:coreProperties>
</file>