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2D" w:rsidRDefault="00103A2D" w:rsidP="00103A2D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курса «История 5 – 9 класс»  </w:t>
      </w:r>
    </w:p>
    <w:p w:rsidR="001D0905" w:rsidRPr="00103A2D" w:rsidRDefault="001D0905" w:rsidP="00103A2D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Чудинова М.П.</w:t>
      </w:r>
    </w:p>
    <w:p w:rsidR="00103A2D" w:rsidRPr="00103A2D" w:rsidRDefault="00103A2D" w:rsidP="00103A2D">
      <w:pPr>
        <w:spacing w:after="200"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A2D" w:rsidRPr="00103A2D" w:rsidRDefault="00103A2D" w:rsidP="00103A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A2D" w:rsidRPr="00103A2D" w:rsidRDefault="00103A2D" w:rsidP="00103A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A2D" w:rsidRPr="00103A2D" w:rsidRDefault="00103A2D" w:rsidP="00103A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A2D" w:rsidRPr="00103A2D" w:rsidRDefault="00103A2D" w:rsidP="00103A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A2D" w:rsidRPr="00103A2D" w:rsidRDefault="00103A2D" w:rsidP="00103A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A2D" w:rsidRPr="00103A2D" w:rsidRDefault="00103A2D" w:rsidP="00103A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A2D" w:rsidRPr="00103A2D" w:rsidRDefault="00103A2D" w:rsidP="00103A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A2D" w:rsidRPr="00103A2D" w:rsidRDefault="00103A2D" w:rsidP="00103A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A2D" w:rsidRPr="00103A2D" w:rsidRDefault="00103A2D" w:rsidP="00103A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A2D" w:rsidRPr="00103A2D" w:rsidRDefault="00103A2D" w:rsidP="00103A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A2D" w:rsidRPr="00103A2D" w:rsidRDefault="00103A2D" w:rsidP="00103A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 по истории 5-9 классы</w:t>
      </w:r>
    </w:p>
    <w:p w:rsidR="00103A2D" w:rsidRPr="00103A2D" w:rsidRDefault="00103A2D" w:rsidP="00103A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истории для учащихся 5-9 классов разработана на основе:</w:t>
      </w:r>
    </w:p>
    <w:p w:rsidR="00103A2D" w:rsidRPr="00103A2D" w:rsidRDefault="00103A2D" w:rsidP="00103A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федеральных образовательных стандартов;</w:t>
      </w:r>
    </w:p>
    <w:p w:rsidR="00103A2D" w:rsidRPr="00103A2D" w:rsidRDefault="00103A2D" w:rsidP="00103A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примерной программы основного общего образования по истории России;</w:t>
      </w:r>
    </w:p>
    <w:p w:rsidR="00103A2D" w:rsidRPr="00103A2D" w:rsidRDefault="00103A2D" w:rsidP="00103A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авторских программ по всеобщей истории: </w:t>
      </w:r>
    </w:p>
    <w:p w:rsidR="00103A2D" w:rsidRPr="00103A2D" w:rsidRDefault="00103A2D" w:rsidP="00103A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класс – </w:t>
      </w:r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«История Древнего мира» </w:t>
      </w: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</w:t>
      </w:r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А. </w:t>
      </w:r>
      <w:proofErr w:type="spellStart"/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Вигасина</w:t>
      </w:r>
      <w:proofErr w:type="spellEnd"/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И. </w:t>
      </w:r>
      <w:proofErr w:type="spellStart"/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Годера</w:t>
      </w:r>
      <w:proofErr w:type="spellEnd"/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И.С.Свенцицкой;</w:t>
      </w:r>
    </w:p>
    <w:p w:rsidR="00103A2D" w:rsidRPr="00103A2D" w:rsidRDefault="00103A2D" w:rsidP="00103A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класс - «История средних веков» под редакцией В.А. </w:t>
      </w:r>
      <w:proofErr w:type="spellStart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Ведюшкина</w:t>
      </w:r>
      <w:proofErr w:type="spellEnd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3A2D" w:rsidRPr="00103A2D" w:rsidRDefault="00103A2D" w:rsidP="00103A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 класс – «Новая история» под редакцией </w:t>
      </w:r>
      <w:proofErr w:type="spellStart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А.Я.Юдовской</w:t>
      </w:r>
      <w:proofErr w:type="spellEnd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Л.М.Ванюшкиой</w:t>
      </w:r>
      <w:proofErr w:type="spellEnd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3A2D" w:rsidRPr="00103A2D" w:rsidRDefault="00103A2D" w:rsidP="00103A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 - </w:t>
      </w:r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«Новейшая история зарубежных стран</w:t>
      </w:r>
      <w:proofErr w:type="gramStart"/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spellStart"/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ороко-Цюпа</w:t>
      </w:r>
      <w:proofErr w:type="spellEnd"/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О.С., </w:t>
      </w:r>
      <w:proofErr w:type="spellStart"/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Сороко-Цюпа</w:t>
      </w:r>
      <w:proofErr w:type="spellEnd"/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А.О.</w:t>
      </w:r>
    </w:p>
    <w:p w:rsidR="00103A2D" w:rsidRPr="00103A2D" w:rsidRDefault="00103A2D" w:rsidP="00103A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авторской программы по истории России под редакцией Данилова А.А., </w:t>
      </w:r>
      <w:proofErr w:type="spellStart"/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Косулиной</w:t>
      </w:r>
      <w:proofErr w:type="spellEnd"/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</w:t>
      </w:r>
    </w:p>
    <w:p w:rsidR="00103A2D" w:rsidRPr="00103A2D" w:rsidRDefault="00103A2D" w:rsidP="00103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логики учебного процесса, возрастных особенностей учащихся. Рабочая программа содействует реализации единой концепции исторического образования, сохраняя при этом условия для вариативного построения курсов истории и проявления творческой инициативы учителей.</w:t>
      </w:r>
    </w:p>
    <w:p w:rsidR="00103A2D" w:rsidRPr="00103A2D" w:rsidRDefault="00103A2D" w:rsidP="00103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выполняет две основные функции:</w:t>
      </w:r>
    </w:p>
    <w:p w:rsidR="00103A2D" w:rsidRPr="00103A2D" w:rsidRDefault="00103A2D" w:rsidP="00103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Информационно-методическая функция</w:t>
      </w:r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103A2D" w:rsidRPr="00103A2D" w:rsidRDefault="00103A2D" w:rsidP="00103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Организационно-планирующая функция </w:t>
      </w:r>
      <w:r w:rsidRPr="001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выделение этапов обучения, рекомендуемое структурирование учебного материала, определение его количественных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промежуточной аттестации учащихся.</w:t>
      </w:r>
    </w:p>
    <w:p w:rsidR="00103A2D" w:rsidRPr="00103A2D" w:rsidRDefault="00103A2D" w:rsidP="00103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Актуальность программы</w:t>
      </w:r>
    </w:p>
    <w:p w:rsidR="00103A2D" w:rsidRPr="00103A2D" w:rsidRDefault="00103A2D" w:rsidP="00103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рабочей программы был учтён федеральный компонент Государственного образовательного стандарта, который устанавливает обязательный минимум содержания образования курса истории.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</w:t>
      </w: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сложившееся многонациональное и </w:t>
      </w:r>
      <w:proofErr w:type="spellStart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многоконфессиальное</w:t>
      </w:r>
      <w:proofErr w:type="spellEnd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народов мира важны для понимания современных общественных процессов, ориентации в динамично развивающемся информационном пространстве. </w:t>
      </w:r>
    </w:p>
    <w:p w:rsidR="00103A2D" w:rsidRPr="00103A2D" w:rsidRDefault="00103A2D" w:rsidP="00103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103A2D" w:rsidRPr="00103A2D" w:rsidRDefault="00103A2D" w:rsidP="00103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России образование вообще и историческое образование в частности служит важнейшим ресурсом социально-экономического, политического и культурного  развития общества и его граждан. Наше время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103A2D" w:rsidRPr="00103A2D" w:rsidRDefault="00103A2D" w:rsidP="00103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миропознания</w:t>
      </w:r>
      <w:proofErr w:type="spellEnd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</w:t>
      </w:r>
      <w:proofErr w:type="spellStart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</w:t>
      </w:r>
      <w:proofErr w:type="gramStart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на-родов мира. Учебный предмет «История» дает учащимся   широкие возможности самоидентификации в культурной среде, соотнесения себя как личности с социальным опытом    человечества. </w:t>
      </w:r>
    </w:p>
    <w:p w:rsidR="00103A2D" w:rsidRPr="00103A2D" w:rsidRDefault="00103A2D" w:rsidP="00103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Главная цель изучения истории в современной школе</w:t>
      </w: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образование, развитие и воспитание личности обучающегося,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применять исторические знания в учебной и социальной деятельности. </w:t>
      </w:r>
    </w:p>
    <w:p w:rsidR="00103A2D" w:rsidRPr="00103A2D" w:rsidRDefault="00103A2D" w:rsidP="00103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Задачи изучения истории в основной школе:</w:t>
      </w:r>
    </w:p>
    <w:p w:rsidR="00103A2D" w:rsidRPr="00103A2D" w:rsidRDefault="00103A2D" w:rsidP="00103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103A2D" w:rsidRPr="00103A2D" w:rsidRDefault="00103A2D" w:rsidP="00103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103A2D" w:rsidRPr="00103A2D" w:rsidRDefault="00103A2D" w:rsidP="00103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103A2D" w:rsidRPr="00103A2D" w:rsidRDefault="00103A2D" w:rsidP="00103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103A2D" w:rsidRPr="00103A2D" w:rsidRDefault="00103A2D" w:rsidP="00103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полиэтничном</w:t>
      </w:r>
      <w:proofErr w:type="spellEnd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многоконфессиональном</w:t>
      </w:r>
      <w:proofErr w:type="spellEnd"/>
      <w:r w:rsidRPr="001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программы курса истории в 5-9 классах.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    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об историческом опыте 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     Изучение курса истории в 5-9 классах основывается на проблемно- хронологическом подходе с акцентом на социализацию учащихся, которая осуществляется в процессе реализации воспитательных и развивающих задач.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    Посредством программы реализуются три основные функции истории: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>- познавательно,  развивающая функция</w:t>
      </w:r>
      <w:r w:rsidRPr="00103A2D">
        <w:rPr>
          <w:rFonts w:ascii="Times New Roman" w:eastAsia="Calibri" w:hAnsi="Times New Roman" w:cs="Times New Roman"/>
          <w:sz w:val="28"/>
          <w:szCs w:val="28"/>
        </w:rPr>
        <w:t>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</w:t>
      </w:r>
      <w:proofErr w:type="gramStart"/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proofErr w:type="spellEnd"/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gramEnd"/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политическая функция</w:t>
      </w:r>
      <w:r w:rsidRPr="00103A2D">
        <w:rPr>
          <w:rFonts w:ascii="Times New Roman" w:eastAsia="Calibri" w:hAnsi="Times New Roman" w:cs="Times New Roman"/>
          <w:sz w:val="28"/>
          <w:szCs w:val="28"/>
        </w:rPr>
        <w:t>, состоящая в том , что история как наука, выявляя закономерности и тенденции развития общества, способствует формированию политического курса, предостерегает от субъективизма;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- мировоззренческая функция,</w:t>
      </w: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обеспечивающая формирование представлений об обществе, общей картины мира на основе знаний исторических фактов, процессов и явлений.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     Данная программа обеспечивает возможность создания широкого образовательного пространства для ознакомления  с эпохой, когда общество начало осознавать своё многообразие.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     Структура и содержание программы соответствуют образовательному стандарту и принципам развития системы российского образования. Программа основной  образовательной школы нацеливает на формирование систематизированных знаний о различных исторических этапах развития человеческой цивилизации.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построено на основе проблемно-хронологического принципа, что позволяет уделить необходимое внимание наиболее важным сквозным проблемам  развития человеческого общества, и особенностям развития отдельных регионов, а так же проследить динамику исторического развития и выделить его основные этапы. Там, где возможны исторические параллели и аналогии, акцентируется связь истории зарубежных стран с историей России.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       Программа ориентируется на реализацию в курсе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    Наряду  с обозначенным подходом,  реализующим содержание программы по истории, наиболее актуальными и значимыми  для выполнения задач  ФГОС также являются: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подход</w:t>
      </w: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, ориентированный  на формирование личности и её способностей, компетентностей через активную познавательную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деятельость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самого школьника;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>компетентностный</w:t>
      </w:r>
      <w:proofErr w:type="spellEnd"/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подход</w:t>
      </w: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, рассматривающий </w:t>
      </w:r>
      <w:proofErr w:type="gramStart"/>
      <w:r w:rsidRPr="00103A2D">
        <w:rPr>
          <w:rFonts w:ascii="Times New Roman" w:eastAsia="Calibri" w:hAnsi="Times New Roman" w:cs="Times New Roman"/>
          <w:sz w:val="28"/>
          <w:szCs w:val="28"/>
        </w:rPr>
        <w:t>приоритетным</w:t>
      </w:r>
      <w:proofErr w:type="gram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в процессе усвоения программы формирование комплекса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(универсальных, 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надпредметных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>) умений, развитие способностей, различных видов деятельности и личных качеств и отношений у учащихся основной школы;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дифференцированный  подход при отборе и конструировании учебного содержания, </w:t>
      </w:r>
      <w:r w:rsidRPr="00103A2D">
        <w:rPr>
          <w:rFonts w:ascii="Times New Roman" w:eastAsia="Calibri" w:hAnsi="Times New Roman" w:cs="Times New Roman"/>
          <w:sz w:val="28"/>
          <w:szCs w:val="28"/>
        </w:rPr>
        <w:t>предусматривающий принципы учёта возрастных и индивидуальных возможностей учащихся, с выделением уклонов и.т.д.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-личностно ориентированный подход, </w:t>
      </w:r>
      <w:r w:rsidRPr="00103A2D">
        <w:rPr>
          <w:rFonts w:ascii="Times New Roman" w:eastAsia="Calibri" w:hAnsi="Times New Roman" w:cs="Times New Roman"/>
          <w:sz w:val="28"/>
          <w:szCs w:val="28"/>
        </w:rPr>
        <w:t>рассматривающий  обучение как осмысленное, самостоятельное инициируемое, направленное на освоение смыслов как элементов личностного опыта. Задачи учителя в контексте этого подхода – мотивация и стимулирование осмысленного учения;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- проблемный подход,</w:t>
      </w: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предполагающий усвоение программных знаний </w:t>
      </w:r>
      <w:proofErr w:type="gramStart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03A2D">
        <w:rPr>
          <w:rFonts w:ascii="Times New Roman" w:eastAsia="Calibri" w:hAnsi="Times New Roman" w:cs="Times New Roman"/>
          <w:sz w:val="28"/>
          <w:szCs w:val="28"/>
        </w:rPr>
        <w:t>по основным закономерностям) в процессе решения проблемных задач и исторических ситуаций, которые придают обучению поисковый  и исследовательский характер. Под проблемой ситуацией понимается интеллектуальное задание, в результате  выполнения которого учащийся должен раскрыть некоторое искомое отношение, действие. Подход предусматривает мотивацию, а высоком уровне активности и самостоятельности мышления учащихся. Проблемный подход рассматривается как ведущий (хотя и не исчерпывающий) принцип развивающего обучения.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      Содержание курса истории конструируется на следующих принципах: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>- принцип историзма,</w:t>
      </w: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рассматривающий все исторические факты, явления и события в последовательности, взаимосвязи и взаимообусловленности. Любое историческое явление следует изучать в динамике. Событие и личность е могут быть исследованы вне временных рамок;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-принцип </w:t>
      </w:r>
      <w:proofErr w:type="spellStart"/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>объективности</w:t>
      </w:r>
      <w:proofErr w:type="gramStart"/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103A2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103A2D">
        <w:rPr>
          <w:rFonts w:ascii="Times New Roman" w:eastAsia="Calibri" w:hAnsi="Times New Roman" w:cs="Times New Roman"/>
          <w:sz w:val="28"/>
          <w:szCs w:val="28"/>
        </w:rPr>
        <w:t>снованный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а фактах в их истинном содержании, без искажения и формализации. Принцип предполагает исследовать каждое явление разносторонне, многогранно;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>-принцип социального подхода</w:t>
      </w: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предполагает рассмотрение исторических процессов с учётом социальных интересов различных групп и слоёв населения, отдельных личностей, различных форм их проявления в обществе;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sz w:val="28"/>
          <w:szCs w:val="28"/>
        </w:rPr>
        <w:t>- принцип альтернативности,</w:t>
      </w: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предполагающий гипотетическое, вероятностное осуществление того или иного события, явления, процесса на основе анализа объективных реалий и возможностей. Действие принципа альтернативности позволяет увидеть неиспользованные  возможности  в конкретном процессе, увидеть перспективные пути развития.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    Наряду с отмеченными дидактическими принципами, содержание программы  соответствует традиционным принципам: научности, актуальности, наглядности, обеспечения мотивации, соблюдения преемственности в образовании, уровневой и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предпрофильной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дифференциации, системности вопросов и заданий, практической направленности, прослеживания 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внутрикурсовых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связей.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   Соблюдение  и сочетание всех принципов познания истории обеспечат строгую научность и достоверность в изучении исторического прошлого.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sz w:val="28"/>
          <w:szCs w:val="28"/>
        </w:rPr>
        <w:t xml:space="preserve">Место учебного предмета «История» в Базисном учебном (образовательном) плане.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Предмет «История» изучается на ступени основного общего образования в качестве обязательного предмета в 5–9 классах в общем объеме      374 часа, в 5—8 классах по 2 часа в неделю, в 9 классе – 3 часа в неделю.</w:t>
      </w:r>
      <w:r w:rsidRPr="00103A2D">
        <w:rPr>
          <w:rFonts w:ascii="Times New Roman" w:eastAsia="Calibri" w:hAnsi="Times New Roman" w:cs="Times New Roman"/>
          <w:sz w:val="28"/>
          <w:szCs w:val="28"/>
        </w:rPr>
        <w:br/>
      </w:r>
      <w:r w:rsidRPr="00103A2D">
        <w:rPr>
          <w:rFonts w:ascii="Times New Roman" w:eastAsia="Calibri" w:hAnsi="Times New Roman" w:cs="Times New Roman"/>
          <w:sz w:val="28"/>
          <w:szCs w:val="28"/>
        </w:rPr>
        <w:lastRenderedPageBreak/>
        <w:br/>
        <w:t>Курсы «История России» и «Всеобщая история», изложенные в примерной программе основного общего образования «История» раздельно, на практике изучаются синхронно-параллельно.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сюжетов, место включения регионального материала.     В ряде случаев целесообразно объединенное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Планирование изучения предмета «История» на ступени основного общего образования составлено с учетом Базисного учебного (образовательного) плана, отводящего на изучение истории с 5 по 9 классы 11 часов в неделю (в 5—8 классах по 2 часа в неделю и в 9 классе по 3 часа в неделю).     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Результаты обучения и усвоение содержания курса истории.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Требования к результатам обучения и освоения содержания курса по истории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предполагают реализацию </w:t>
      </w:r>
      <w:proofErr w:type="spellStart"/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личностно ориентированных подходов в процессе усвоения программы.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Результатами образования являются компетентности, заключающиеся в сочетание знаний и умений, видов деятельности, приобретённых  в процессе усвоения учебного содержания, а также способностей, личностных качеств  и свойств учащихся.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Личностные  результаты</w:t>
      </w: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освоение гуманистических традиций и ценностей современного общества, уважение прав и свобод человека;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>-  понимание культурного многообразия мира, уважение к культуре своего и других народов, толерантность.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proofErr w:type="spellStart"/>
      <w:r w:rsidRPr="00103A2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Метапредметные</w:t>
      </w:r>
      <w:proofErr w:type="spellEnd"/>
      <w:r w:rsidRPr="00103A2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результаты: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>-способность сознательно организовывать и регулировать свою деятельность — учебную, общественную и др.;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-готовность к сотрудничеству с соучениками, коллективной работе, освоение основ межкультурного взаимодействия в школе и социальном окружении и др.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Предметные результаты: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>-умения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-расширение опыта оценочной деятельности на основе осмысления жизни и деяний личностей и народов в истории своей страны и человечества в целом; 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деятельностных</w:t>
      </w:r>
      <w:proofErr w:type="spellEnd"/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1. Знание хронологии, работа с хронологией: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соотносить год с веком, устанавливать последовательность и длительность исторических событий.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2. Знание исторических фактов, работа с фактами: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характеризовать место, обстоятельства, участников, результаты важнейших исторических событий;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группировать (классифицировать) факты по различным признакам.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3. Работа с историческими источниками: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читать историческую карту с опорой на легенду;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проводить поиск необходимой информации в одном или нескольких источниках (материальных, текстовых, изобразительных и др.);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>- сравнивать данные разных источников, выявлять их сходство и различия.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4. Описание (реконструкция): </w:t>
      </w: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· рассказывать (устно или письменно) об исторических событиях, их участниках; · характеризовать условия и образ жизни, занятия людей в различные исторические эпохи; · на основе текста и иллюстраций учебника, дополнительной литературы, макетов и т. п. составлять описание исторических объектов, памятников.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5. Анализ, объяснение:</w:t>
      </w: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· различать факт (событие) и его описание (факт источника, факт историка); · соотносить единичные исторические факты и общие явления; · называть характерные, существенные признаки исторических событий и явлений; · раскрывать смысл, значение важнейших исторических понятий; · сравнивать исторические события и явления, определять в них общее и различия; · излагать суждения о причинах и следствиях исторических событий.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6. Работа с версиями, оценками: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>- приводить оценки исторических событий и личностей, изложенные в учебной литературе;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определять и объяснять (аргументировать) свое отношение к наиболее значительным событиям и личностям в истории и их оценку. 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7. Применение знаний и умений в общении, социальной среде: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>- применять исторические знания для раскрытия причин и оценки сущности современных событий;</w:t>
      </w:r>
    </w:p>
    <w:p w:rsidR="00103A2D" w:rsidRPr="00103A2D" w:rsidRDefault="00103A2D" w:rsidP="001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103A2D" w:rsidRPr="00103A2D" w:rsidRDefault="00103A2D" w:rsidP="00226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 · готовность к сотрудничеству с соучениками, коллективной работе, освоение основ межкультурного взаимодействия в школе и социальном окружении и др. Предметные результаты изучения истории учащимися 5—9 классов включают: ·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· способность применять понятийный аппарат исторического знания и приемы исторического анализа </w:t>
      </w:r>
      <w:proofErr w:type="spellStart"/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>Рсовременности</w:t>
      </w:r>
      <w:proofErr w:type="spellEnd"/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·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· расширение опыта оценочной деятельности на основе осмысления жизни и деяний личностей и народов в истории своей страны и человечества в целом; · готовность применять исторические знания для выявления и сохранения исторических и культурных памятников своей страны и мира.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деятельностных</w:t>
      </w:r>
      <w:proofErr w:type="spellEnd"/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 1. Знание хронологии, работа с хронологией: · указывать хронологические рамки и периоды ключевых процессов, а также даты важнейших событий отечественной и всеобщей истории; · соотносить год с веком, устанавливать последовательность и длительность исторических событий. 2. Знание исторических фактов, работа с фактами: · характеризовать место, обстоятельства, участников, результаты важнейших исторических событий; · группировать (классифицировать) факты по различным признакам. 3. Работа с историческими источниками: · читать историческую карту с опорой на легенду; · проводить поиск необходимой информации в одном или нескольких источниках (материальных, текстовых, изобразительных и др.); · сравнивать данные разных источников, выявлять их сходство и различия. 4. Описание (реконструкция): · рассказывать (устно или письменно) об исторических событиях, их участниках; · характеризовать условия и образ жизни, занятия людей в различные исторические эпохи; · на основе текста и иллюстраций учебника, дополнительной литературы, макетов и т. п. составлять описание исторических объектов, памятников. 5. Анализ, объяснение: · различать факт (событие) и его описание (факт источника, факт историка); · соотносить единичные исторические факты и общие явления; · называть характерные, существенные признаки исторических событий и явлений; · раскрывать смысл, значение важнейших исторических понятий; · сравнивать исторические события и явления, определять в них общее и различия; · излагать суждения о причинах и следствиях исторических событий. 6. Работа с версиями, оценками: · приводить оценки исторических событий и </w:t>
      </w:r>
      <w:r w:rsidRPr="00103A2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личностей, изложенные в учебной литературе; · определять и объяснять (аргументировать) свое отношение к наиболее значительным событиям и личностям в истории и их оценку. 7. Применение знаний и умений в общении, социальной среде: · применять исторические знания для раскрытия причин и оценки сущности современных событий; ·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·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 «История»</w:t>
      </w:r>
    </w:p>
    <w:p w:rsidR="00103A2D" w:rsidRPr="00103A2D" w:rsidRDefault="00103A2D" w:rsidP="0010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3A2D">
        <w:rPr>
          <w:rFonts w:ascii="Times New Roman" w:eastAsia="Calibri" w:hAnsi="Times New Roman" w:cs="Times New Roman"/>
          <w:b/>
          <w:sz w:val="28"/>
          <w:szCs w:val="28"/>
        </w:rPr>
        <w:t>История древнего мира, 5 класс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Откуда мы знаем, как жили наши предки. Письменные источники о прошлом. Древние сооружения как источник наших знаний о прошлом. Роль археологических раскопок в изучении истории Древнего мира.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Счет лет в истории. Хронология – наука об измерении времени. Опыт, культура счета по годам в древних государствах. Изменение счета времени с наступлением христианской эры. Особенности обозначения фактов до нашей эры (обратный счет лет). Представление о понятиях: год, век (столетие), тысячелетие, эпоха, эра.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103A2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03A2D">
        <w:rPr>
          <w:rFonts w:ascii="Times New Roman" w:eastAsia="Calibri" w:hAnsi="Times New Roman" w:cs="Times New Roman"/>
          <w:sz w:val="28"/>
          <w:szCs w:val="28"/>
        </w:rPr>
        <w:t>. ЖИЗНЬ ПЕРВОБЫТНЫХ ЛЮДЕЙ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Тема 1. Первобытные собиратели и охотники.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Представление о понятии «первобытные люди». Древнейшие люди. Древнейшие люди – наши далекие предки. Прародина человека. Археологические свидетельства первобытного состояния древнейшего человека. Орудия труда и складывание опыта их изготовления. Собирательство и охота – способы добывания пищи. Первое великое открытие человека – овладение огнем.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Родовые общины охотников и собирателей. Расселение древнейших людей и его особенности. Испытание холодом. Освоение пещер. Строительство жилища. Охота как основной способ добычи пищи древнейшего человека. Новые орудия охоты древнейшего человека. Человек разумный. Родовые общины.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Возникновение искусства и религии. Как была найдена пещерная живопись. Загадки древнейших рисунков. Зарождение веры в душу. Представление о религиозных верованиях первобытных охотников и собирателей.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Тема 2. Первобытные земледельцы и скотоводы.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Возникновение земледелия и скотоводства.  Представление о зарождении 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Освоение ремесел. Гончарное дело, прядение, ткачество. Изобретение ткацкого станка.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Родовые общины земледельцев и скотоводов.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Появление неравенства и знати. Развитие ремесел. Выделение ремесленников в общине. Изобретение гончарного круга. Начало обработки металлов. Изобретение плуга. От родовой общины к соседской. Выделение семьи. Возникновение неравенства в общине земледельцев. Выделение знати. Преобразование поселений в города.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Тема 3. Счет лет в истории.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Измерение времени по годам. Как в древности считали года. Счет лет, которым мы пользуемся. Летоисчисление от Рождества Христова. Наша эра. «Линия» времени.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103A2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03A2D">
        <w:rPr>
          <w:rFonts w:ascii="Times New Roman" w:eastAsia="Calibri" w:hAnsi="Times New Roman" w:cs="Times New Roman"/>
          <w:sz w:val="28"/>
          <w:szCs w:val="28"/>
        </w:rPr>
        <w:t>. ДРЕВНИЙ ВОСТОК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Тема 4. Древний Египет.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Государство на берегах Нила. Местоположение  и природные условия. Земледелие в Древнем Египте. Система орошения земель.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 Возникновение единого государства в Египте. Управление страной.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Как жили земледельцы и ремесленники. Жители Египта: от фараона до простого земледельца. Труд земледельцев. Система каналов. В гостях у египтянина. Ремесла и обмен. Писцы собирают налоги.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Жизнь египетского вельможи. О чем могут рассказать гробницы вельмож. В усадьбе вельможи. Служба вельможи. Отношения фараона и его вельможей.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Военные походы фараонов. 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</w:r>
      <w:r w:rsidRPr="00103A2D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103A2D">
        <w:rPr>
          <w:rFonts w:ascii="Times New Roman" w:eastAsia="Calibri" w:hAnsi="Times New Roman" w:cs="Times New Roman"/>
          <w:sz w:val="28"/>
          <w:szCs w:val="28"/>
        </w:rPr>
        <w:t>. Главные города Древнего Египта: Мемфис, Фивы. Появление наемного войска.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Религия древних египтян. Боги и жрецы. Храмы –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«царстве мертвых»: мумии, гробница, саркофаг. Фараон – сын солнца. Безграничность власти фараона.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Искусство древних египтян. Первое из чудес света. Возведение каменных пирамид. Большой Сфинкс. Пирамида Хеопса.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Нефертити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>. Искусство древнеегипетской скульптуры. Экспозиция древнеегипетского искусства в национальных музеях мира: Эрмитаж, Лувр, Британский музей.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Письменность и знания древних египтян. Загадочные письмена и их разгадка. Иероглифическое письмо. Изобретение материала и инструмента для письма. Египетские папирусы. Школа подготовки писцов и жрецов. Первооснова научных знаний. Математика, астрономия. Изобретение инструментов отсчета времени: солнечный календарь,  водяные часы, звездные карты. Хранители знаний – жрецы.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Тема 5. Западная Азия в древности.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Древнее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Двуречье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Страна двух рек. Местоположение, природа и ландшафт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ЮжногоДвуречья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Ирригационное земледелие. Схожесть времени возникновения государств в Междуречье и Нильской долине. Шумерские города Ур и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Урук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Жрецы. Клинопись. Писцовые  школы. Научные знания.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Вавилонский царь Хаммурапи и его законы. Город Вавилон – главный  в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Двуречье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Законы царя Хаммурапи. Принцип талиона.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Финикийские мореплаватели. География, природа и занятия населения Финикии. Средиземное море и финикийцы. Виноградарство и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оливководство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Виды ремесел. Развитие торговли в городах Библ,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Сидон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>, Тир. Морская торговля и пиратство. Колонии финикийцев. Древнейший финикийский алфавит.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Библейские сказания. Ветхий завет. Расселение древнееврейских племен. Организация жизни, занятия и быт древнееврейских общин. Библия как история в преданиях еврейских племен. Переход к единобожию. Библия и Ветхий завет. Мораль заповедей Бога Яхве. Иосиф и его братья. Библейские мифы и сказания кА исторический и нравственный опыт еврейского народа.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Древнееврейское царство. Библейские сказания о войнах евреев в Палестине. Борьба с филистимлянами. Древнееврейское царство и предания о его первых правителях: Сауле, Давиде, Соломоне. Иерусалим как столица царства. Храм бога Яхве. Библейские сказания о героях.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Ассирийская держава. Начало обработки железа. Последствия использования железных орудий труда. Ассирийское войско. Приспособления для победы над противником. Ассирийское царство – одна из великих держав Древнего мира. Завоевания ассирийских царей. Ниневия – столица ассирийских царей-завоевателей. Царский дворец. Библиотека глиняных книг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Ашшрбанапала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>. Археологические свидетельства  ассирийского искусства. Легенды об ассирийцах. Гибель Ассирийской державы.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Персидская держава «царя царей». 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легенды. Образование персидской державы (завоевание Мидии, Лидии,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Вавилонии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, Египта). Царь Дарий Первый. «Царская дорога» и «царская почта». Система налогообложения. Войско персидского царя. Город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Персеполь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– столица великой державы древности.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Тема 6. Индия и Китай в древности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Своеобразие путей становления государственности в Индии и Китае в период древности.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Природа и люди Древней Индии. Страна между Гималаями и океаном. Реки Инд и Ганг. Деревни среди джунглей. Развитие оросительного земледелия. Основные занятия индийцев. Религия жителей Древней Индии. Древнейшие города.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Индийские касты. Миф о происхождении четырех каст. Обряд жертвоприношения богам. Периоды жизни брахмана. Кастовое общество: Варны и касты знатных воинов, земледельцев и слуг. «Неприкасаемые». Знания. Книги. Возникновение буддизма. Объединение Индии царем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Ашока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Чему учил китайский мудрец Конфуций. География, природа и ландшафт Великой Китайской равнины. Реки Хуанхэ и Янцзы. Учение Конфуция. Китайские иероглифы. Китайская наука учтивости.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Первый властелин единого Китая. Объединение Китая при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ЦиньШихуане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Завоевательные войны, расширение территории Китая.  Великая китайская стена. Деспотия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ЦиньШихуана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Свержение наследников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ЦиньШихуана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>. Открытия китайцев: шелк, чай, бумага, компас. Великий шелковый путь.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103A2D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103A2D">
        <w:rPr>
          <w:rFonts w:ascii="Times New Roman" w:eastAsia="Calibri" w:hAnsi="Times New Roman" w:cs="Times New Roman"/>
          <w:sz w:val="28"/>
          <w:szCs w:val="28"/>
        </w:rPr>
        <w:t>. ДРЕВНЯЯ ГРЕЦИЯ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Тема 7. Древнейшая Греция.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Местоположение, природа и ландшафт. Роль моря в жизни греков. Отсутствие полноводных рек.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Греки и критяне. Древнейшие города: Микены,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Тиринф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Пилос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, Афины. Критское царство.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Кносский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дворец. Морское могущество Крита. Тайна критской письменности. Гибель Критского царства. Мифы о Тесее и Минотавре, Дедале и Икаре.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Микены и Троя. «Архитектура великанов». Каменные львиные ворота.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Поэма Гомера «Илиада». Миф о Троянской войне. Поэмы «Илиада» и «Одиссея». Мораль поэмы.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Поэма Гомера «Одиссея». География странствий царя Одиссея. Мораль поэмы.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Религия древних греков. Боги Греции. Основные занятия греков и их покровители. Религиозные верования греков. Пантеон олимпийских богов. Мифы о Деметре и Персефоне. Миф о Прометее. Миф о   Дионисе и Геракле. Миф о споре Афины с Посейдоном.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Тема 6. Полисы Греции и их борьба с персидским нашествием.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Начало обработки железа в Греции. Возникновение полисов –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городов-госдарств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(Афины, Спарта, Коринф,  Фивы, Милеет). Создание греческого алфавита.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Земледельцы Аттики теряют землю и свободу. Местоположение и природа Аттики. Дефицит земли. Перенаселенность Аттики. Основные занятия населения Аттики: садоводство, виноградарство,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оливководство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Знать и демос в Афинском полисе. Ареопаг и архонты. Законы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Драконта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>. Долговое рабство. Нарастание недовольства демоса.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Зарождение демократии в Афинах. Демос восстает против знати. Демократические реформы Солона. Отмена долгового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Древняя Спарта. География, природа и ландшафт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Лаконии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Полис Спарты. Завоевание спартанцами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Лаконии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Мессении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Спартанцы и илоты. Спарта – военный лагерь. Управление Спартой и войском. Спартанское воспитание. «Детский» способ голосования. Легенда о поэте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Тиртее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Греческие колонии на берегах Средиземного и Черного морей. Причины колонизации. Выбор места для колонии.  Развитие межполисной торговли. Греки и скифы на берегах Черного моря. Отношения колонистов с местным населением. Единство мира и культуры эллинов. Эллада – колыбель греческой культуры.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Олимпийские игры в древности. Праздник, объединявший эллинов. Олимпия – город, где зародилась традиция Олимпийских игр. Подготовка к общегреческим играм. Атлеты. Пять незабываемых дней. Виды состязаний. Награды победителям. Легенды о знаменитых атлетах. Возвращение в родной город. Воспитательная роль Олимпийских игр.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Победа греков над персами в Марафонской битве. Тактика и героизм стратега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Мильтиада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>. Греческая фаланга.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Нашествие персидских войск на Элладу. Подготовка эллинов к новой войне. Вторжение персов в Элладу. Защита Фермопил. Подвиг трехсот спартанцев и царя Леонида.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Саламинское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сражение. Роль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Фемистокла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и афинского флота в победе греков. Разгром персов при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Платеях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>. Причины победы греков.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Тема 9. Возвышение Афин в </w:t>
      </w:r>
      <w:r w:rsidRPr="00103A2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веке до н.э. и расцвет демократии.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Последствия победы над персами для Афин. Афинский морской союз. Установление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вполиса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власти демоса – демократии.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В гаванях афинского порта Пирей. В военных и торговых гаванях Пирея.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В городе богини Афины. Город Афины и его районы. Миф о рождении богини Афины. Район Керамик. Посуда с краснофигурными и чернофигурными рисунками. Агора – главная площадь Афин. Быт афинян. Храмы Акрополя. Особенности архитектуры храмов. Фидий.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В афинских школах и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гимнасиях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Воспитание детей педагогами. Образование афинян. Рабы-педагоги. Занятия в школе. Палестра. Афинские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гимнасии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>. Греческие ученые о природе человека. Скульптура. Обучение красноречию.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В театре Диониса. 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Афинская демократия при Перикле. Сущность афинской демократии в </w:t>
      </w:r>
      <w:r w:rsidRPr="00103A2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в. до н.э.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соратники Перикла.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Тема 10. Македонские завоевания в </w:t>
      </w:r>
      <w:r w:rsidRPr="00103A2D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веке до н.э.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Соперничество Афин и Спарты за господство над Элладой. Междоусобные войны греческих полисов и их ослабление. Усиление северного соседа Греции – македонского царства.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Города Эллады подчиняются Македонии. Возвышение Македонии при царе Филиппе. Аристотель – учитель Александра. Македонская фаланга. Конница. Осадные башни. Потеря Грецией независимости. Битва при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Херонее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>. Гибель Филиппа. Александр – царь Македонии и Греции.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Поход Александра Македонского на Восток. Первые победы: река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Граник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Победа над войском Дария </w:t>
      </w:r>
      <w:r w:rsidRPr="00103A2D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у города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Исс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Гавгамелах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>. Гибель Персидского царства. Поход в Индию – начало пути к завоеванию мира. Изменение великих планов. Возвращение в Вавилон. Писатели об Александре Македонском.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В Александрии Египетской. Распад державы Александра после его смерти. Складывание пространства эллинистического мира на территории державы А.Македонского: Египетское, Македонское, Сирийское царства.  Александрия Египетская.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Фаросский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маяк – одно из чудес света. Музей. Александрийская библиотека.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103A2D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103A2D">
        <w:rPr>
          <w:rFonts w:ascii="Times New Roman" w:eastAsia="Calibri" w:hAnsi="Times New Roman" w:cs="Times New Roman"/>
          <w:sz w:val="28"/>
          <w:szCs w:val="28"/>
        </w:rPr>
        <w:t>. ДРЕВНИЙ РИМ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Тема 11. Рим: от его возникновения до установления господства над Италией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Местоположение и природа Италии. Пестрота населения Древней Италии.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Древний Рим. Легенда об основании Рима. Ромул – первый царь Рима. Город на семи холмах и его обитатели. Занятие римлян. Верования. Управление ранним Римом. Отказ римлян от царской власти.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Завоевание Римом Италии. Возникновение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Пиррова победа. Установление господства Рима над Италией. Решение земельного вопроса для плебеев.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Устройство Римской республики. Плебеи – полноправные граждане Рима. Отмена долгового рабства. Выборы двух консулов. Принятие законов. Роль Сената в Риме. Римское войско и римские легионы.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Тема 12. Рим – сильнейшая держава Средиземноморья.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Карфаген – преграда на пути к Сицилии. Первые победы Рима над Карфагеном. Создание военного флота. Захват Сицилии.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Вторая война Рима с Карфагеном. Поход Ганнибала через снежные Альпы. Вторжение войск Ганнибала в Италию. Союз с галлами. Путь к Риму. Разгром римлян при Каннах. Тактика Ганнибала и тактика римлян. Первая морская победа римлян. Окончание войны. Победа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Сципиона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над Ганнибалом при Заме. Установление господства Рима в Западном Средиземноморье.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Установление господства Рима во всем восточном Средиземноморье. Рост римского государства. Политика Рима «разделяй и властвуй». Подчинение Греции Риму. Поражение Сирии и Македонии. Разрушение Коринфа. Смерть Ганнибала. Средиземноморье – провинция Рима.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Рабство в древнем Риме. Завоевательные походы Рима – главный источник рабства. Политика Рима в провинциях. Наместники. Использование рабов в сельском хозяйстве, быту римлян. Раб – «говорящее орудие». Гладиаторские игры – любимое зрелище римлян. Амфитеатры.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Тема 13. Гражданские войны в Риме.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Возобновление и обострение противоречий между различными группами и римским обществом после подчинения Средиземноморья. Начало гражданских войн в Риме.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Земельный закон братьев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Гракхов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Дальние заморские походы и разорение земледельцев Италии. Потери имущества бедняками. Заступник бедняков Тиберий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Гракх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Принятие земельного закона Тиберия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Гракха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Гибель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Гракха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. Дальнейшее разорение земледельцев Италии. Гай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Гракх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 - продолжатель дела брата. Гибель Гая.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Восстание Спартака. Крупнейшее в древности восстание рабов в Италии. Первая победа восставших. Оформление армии восставших. Разгром армии рабов римлянами под руководством Красса. Причины поражения восставших.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Единовластие Цезаря. Превращение римской армии в наемную. Борьба полководцев за единоличную власть. Красс и Помпей. Возвышение Цезаря. Завоевание Галлии. Гибель Красса. Захват Цезарем власти. Диктатура Цезаря. Брут и Цезарь Убийство Цезаря в сенате.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Установление империи. Поражение сторонников республики. Бегство заговорщиков из Рима.  Борьба Антонио и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Октавиана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за единовластие. Роль Клеопатры в судьбе Антония. Победа флота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Октавиана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у мыса Акций. Превращение Египта в римскую провинцию. Единовластие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Октавиана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>. Окончание гражданских войн в Италии и провинциях. Превращение римского государства в империю.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Тема 14. Римская империя в первые века нашей эры.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Соседи Римской империи. Установление мира с Парфией. Разгром римских легионов германцами. Образ жизни и верования германцев. Предки славянских народов.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Рим при императоре Нероне. Укрепление власти императоров. Складывание культа императоров. Актер на императорском троне. Массовое восстание в армии и гибель  Нерона.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Первые христиане и их учение. Проповедник Иисус из Палестины. Рассказы об Иисусе его учеников. Предательство Иуды. Распространение  христианства. Моральные нормы Нагорной проповеди. Идея равенства всех людей перед богом.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Расцвет римской империи во </w:t>
      </w:r>
      <w:r w:rsidRPr="00103A2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веке. Неэффективность рабского труда. Возникновение и развитие колоната. Правление Траяна. Военные успехи Траяна – последние завоевания римлян. Переход к обороне границ римской империи.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>Вечный город и его жители. Все дороги ведут в Рим. Архитектурный облик Рима. Колизей. Пантеон. Римский скульптурный портрет. Особняки на городских холмах. Термы в жизни и культуре римлянина. «Хлеб и зрелища» для бедноты. Большой цирк в Риме.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>Глава 15. Разгром Рима германцами и падение Западной Римской империи.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Римская империи при Константине. Укрепление границ империи. Вторжение варваров. Рим и варвары.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столица за счет архитектурных и скульптурных памятников Рима, Афин и других городов империи. </w:t>
      </w:r>
    </w:p>
    <w:p w:rsidR="00103A2D" w:rsidRPr="00103A2D" w:rsidRDefault="00103A2D" w:rsidP="001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2D">
        <w:rPr>
          <w:rFonts w:ascii="Times New Roman" w:eastAsia="Calibri" w:hAnsi="Times New Roman" w:cs="Times New Roman"/>
          <w:sz w:val="28"/>
          <w:szCs w:val="28"/>
        </w:rPr>
        <w:tab/>
        <w:t xml:space="preserve">Взятие Рима варварами. Разделение римской империи на два самостоятельных государства. Вторжение готов в Италию. Взятие Рима </w:t>
      </w:r>
      <w:proofErr w:type="spellStart"/>
      <w:r w:rsidRPr="00103A2D">
        <w:rPr>
          <w:rFonts w:ascii="Times New Roman" w:eastAsia="Calibri" w:hAnsi="Times New Roman" w:cs="Times New Roman"/>
          <w:sz w:val="28"/>
          <w:szCs w:val="28"/>
        </w:rPr>
        <w:t>Аларихом</w:t>
      </w:r>
      <w:proofErr w:type="spellEnd"/>
      <w:r w:rsidRPr="00103A2D">
        <w:rPr>
          <w:rFonts w:ascii="Times New Roman" w:eastAsia="Calibri" w:hAnsi="Times New Roman" w:cs="Times New Roman"/>
          <w:sz w:val="28"/>
          <w:szCs w:val="28"/>
        </w:rPr>
        <w:t xml:space="preserve"> – вождем готов. Падение Западной Римской империи. Конец эпохи античности.</w:t>
      </w:r>
    </w:p>
    <w:p w:rsidR="00962091" w:rsidRDefault="00962091"/>
    <w:p w:rsidR="0087721B" w:rsidRDefault="0087721B"/>
    <w:p w:rsidR="0087721B" w:rsidRPr="0087721B" w:rsidRDefault="0087721B" w:rsidP="00226C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21B">
        <w:rPr>
          <w:rFonts w:ascii="Times New Roman" w:eastAsia="Calibri" w:hAnsi="Times New Roman" w:cs="Times New Roman"/>
          <w:b/>
          <w:sz w:val="28"/>
          <w:szCs w:val="28"/>
        </w:rPr>
        <w:t>Поурочное тематическое планирование курса «История 5 класс»</w:t>
      </w:r>
    </w:p>
    <w:p w:rsidR="0087721B" w:rsidRPr="0087721B" w:rsidRDefault="0087721B" w:rsidP="008772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21B">
        <w:rPr>
          <w:rFonts w:ascii="Times New Roman" w:eastAsia="Calibri" w:hAnsi="Times New Roman" w:cs="Times New Roman"/>
          <w:sz w:val="28"/>
          <w:szCs w:val="28"/>
        </w:rPr>
        <w:t>(68 часов)</w:t>
      </w:r>
    </w:p>
    <w:p w:rsidR="0087721B" w:rsidRPr="0087721B" w:rsidRDefault="0087721B" w:rsidP="008772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843"/>
        <w:gridCol w:w="1843"/>
        <w:gridCol w:w="850"/>
        <w:gridCol w:w="5103"/>
        <w:gridCol w:w="3261"/>
      </w:tblGrid>
      <w:tr w:rsidR="0087721B" w:rsidRPr="0087721B" w:rsidTr="00226CD8">
        <w:trPr>
          <w:trHeight w:val="84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видов деятельности ученика  (на уровне учебных действий)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87721B" w:rsidRPr="0087721B" w:rsidTr="00226CD8">
        <w:trPr>
          <w:trHeight w:val="8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Введение. Письменные  и вещественные исторические источники по истории Древнего мира.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Раскрывать значение терминов «история», «век», «исторический источник».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обсуждении вопроса о том, для чего нужно знать историю.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составление обучающимися сравнительной таблицы  «Вещественные и письменные исторические источники»</w:t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t>п: как ученые узнают о жизни людей в прошлом"</w:t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  <w:r w:rsidRPr="0087721B"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  <w:pgNum/>
            </w:r>
          </w:p>
        </w:tc>
      </w:tr>
      <w:tr w:rsidR="0087721B" w:rsidRPr="0087721B" w:rsidTr="00226CD8">
        <w:trPr>
          <w:trHeight w:val="1711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226CD8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26CD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26C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Жизнь первобытных людей.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32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226CD8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1. Первобытные собиратели и охотники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Древнейшие люди.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Комментировать и формулировать понятия: «первобытные люди», «орудия труда», «собирательство».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Устно описывать первые орудия труда. Сравнивать первобытного и современного человека. Характеризовать достижения первобытного человека, его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приспособления к природе. Изображать в рисунке собственное представление о первобытном человеке и его образе жизни.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Составление рассказа по рисунку учебника.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с отрывком из книги «Борьба за огонь» (ответить на вопросы  цитатами из документа);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Родовые общины охотников и собирателей.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Исследовать на исторической карте и в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мультимедиаресурсах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географию расселения первобытных людей. Называть и охарактеризовать новые изобретения человека для охоты. Разрабатывать сценарии охоты на крупного зверя. Выделять признаки родовой общины. Характеризовать новые способы охоты.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творческих задач по алгоритму.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Возникновение искусства и религии.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Рассказать о наскальной живописи, версиях ее происхождения. Объяснить, как ученые разгадывают загадки древних художников.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 текстом учебника по заданиям учителя в малых группах. Охарактеризовать первобытные верования людей.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Развернутый устный ответ по плану.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Решение логических задач.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2. Первобытные земледельцы и скотоводы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Возникновение земледелия и скотоводства.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Исследовать географию районов первобытного земледелия на исторической карте. Рассказать о переходе от собирательства к мотыжному земледелию. Охарактеризовать изменения в социально-хозяйственной жизни людей с появлением земледелия и скотоводства. Выделить и прокомментировать промыслы (лесные) и освоенные древним человеком ремесла. Обозначить последствия появления гончарного и ткацкого ремесел в жизни общины. Схематически изобразить и прокомментировать управление родовой общиной и племенем. Охарактеризовать религиозные верования древнего человека.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проблемно-развивающих заданий в Рабочей тетради.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Развернутые ответы учащихся.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Появление неравенства и знати.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Раскрывать смысл понятий: ремесло, ремесленник, гончарный круг, металлургия, плужное земледелие, соседская община, вождь, соплеменники, дружина, знать, города, святилища, государство. Находить на карте районы, где предположительно впервые появилась металлургия. Выявить и сравнить признаки родовой и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соседской общин. Характеризовать изменения отношений в общине с выделением в ней знати.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Словарный исторический диктант.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Сравнительная характеристика родовой и соседской общины.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 Переход от первобытности к цивилизации.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электронные ресурсы для виртуального исторического путешествия. Решать проблемные и развивающие задачи с использованием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мультимедиаресурсов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Задания (тесты, кроссворды) по электронному приложению.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226CD8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3. Счет лет в истории.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Счет лет в истории.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Решать исторические задачи и проблемные ситуации на счет времени. Осмыслить различие понятий: год, век, столетие, эра, эпоха, исторический период. Уметь определять историческое время по ленте времени.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Решение исторических задач.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собственных задач на «Счет лет в истории».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226CD8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26CD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26C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Древний Восток.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226CD8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4. Древний Египет.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Государство на берегах Нила.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подготовить тематическое сообщение к уроку по выбору. Характеризовать местоположение государства с помощью исторической карты и ее легенды. Устанавливать причинно-следственные связи природы и занятий древних египтян.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 работа над рисунком-схемой по теме: «Местоположение Древнего Египта».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самостоятельно подготовленного сообщения.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Как жили земледельцы и ремесленники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 Комментировать понятия и самостоятельно формулировать их. Оценивать достижения культуры.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контурной карты: «Древний Египет»</w:t>
            </w:r>
            <w:proofErr w:type="gram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Отзыв учащихся на развернутый ответ товарища по плану «Памятки»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Жизнь египетского вельможи.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Учиться работать в малой группе над общим заданием. Выделять главное в части параграфа, во всем параграфе. Выделять ключевые понятия, которые раскрывают тему урока.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 от имени знатного египтянина с использованием ключевых понятий темы.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Военные походы фараонов.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Работать с картой в малых группах по единому заданию. Исполнять роль в соответствии со своеобразием исторического персонажа в инсценировке. Подготовить сообщение о военных походах Тутмоса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Индивидуаль-ныйдифференциро-ванный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письменный опрос по карточкам.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Задание по карте: найдите на карте и определите местонахождение завоеванных фараоном стран.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Религия древних египтян.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Характеризовать религию древних египтян. Устанавливать связи между пантеоном богов и занятиями древних египтян. Творчески разрабатывать сюжеты для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инсценирования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уроке по теме параграфа.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с историческими документами.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древних египтян.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Искать в сети Интернет информацию о находках археологов в гробницах  древнеегипетских фараонов. Подготовить презентации  в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PowerPoint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самостоятельно выбранной теме (совместно с родителями). Рассказать о внутреннем устройстве пирамиды.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таблицы в тетради по итогам выступления творческих групп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Самостоятельные презентации учащихся и родителей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Письменность и знания древних египтян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Составлять короткое сообщение о древнеегипетских иероглифах. Осуществлять поиск информации в Интернете о процессе изготовления папируса. Характеризовать знания из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разных областей наук, известные древним египтянам.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Тестирование по теме: «Культура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древнихегиптян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Достижения древних египтян. Неограниченная власть фараонов. Представление о загробном воздаянии.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шарады, кроссворды и выполнять к ним задания (индивидуально и в сотрудничестве с соседом по парте). Анализировать достижения в земледелии. Сравнивать образ жизни фараона, вельможи и простого земледельца.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Игра «Историческая эстафета» (решение шарад, кроссвордов, задач)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5. Западная Азия в древности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Древнее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Двуречье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электронное издание с целью виртуального путешествия по музею. Характеризовать природно-климатические условия Древнего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Двуречья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Прокомментировать письменность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Двуречья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выделить  ее особые признаки.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решение проблемного задания.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Текущее тестирование.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Вавилонский царь Хаммурапи и его законы.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Выделять основные понятия параграфа (не более пяти), раскрывающие его суть. Составлять кроссворд по теме урока. Характеризовать свод законов Хаммурапи. Объяснять, почему законы Хаммурапи были объявлены как законы богов.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Мини-сочинение «Один день из жизни школьника в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ДревнемДвуречье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правовых задач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Финикийские мореплаватели.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Рассказывать с помощью карты о местоположении Финикии и занятиях ее жителей. Подготавливать короткое сообщение о достижениях финикийских ремесленников. Использовать историческую карту, определять причины развитой торговли в городах Финикии: Библ,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Сидон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, Тир.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домашнего задания с помощью тестирования (дописать предложение)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Библейские сказания.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Изучать по карте и тексту учебника территорию расселения древнееврейских племен. Объяснять значение принятия единобожия древнееврейскими племенами. Проводить аналогию и устанавливать, какому народу Бог дал такие же законы, как и древним евреям. Объяснять, почему Библия – наиболее читаемая книга с древности и до наших дней.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Рассказ-рассуждение «Чем религия древних евреев отличалась от религии Древнего Египта»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Древнееврейское царство.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Решать развивающие и проблемные задачи с использованием мультимедиа-, видео-, и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аудиоресурсов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. Выделять в дополнительном тексте к параграфу главное и второстепенное. Уметь формулировать оценку поступка (Самсона, Давида). Уметь обобщать информацию и делать вывод о том, каким представляли своего царя иудеи.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Словарный диктант.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Ассирийская держава.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малых группах по дифференцированным заданиям на понимание и осмысление нового материала. Перечислять достижения ассирийцев в изобразительном искусстве, металлургии, военном деле. Находить аргументы к крылатой фразе: «Рукописи не горят». Определять причины падения Ассирийской державы.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дифференцированных заданий на понимание и осмысление нового материала.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Персидская держава «царя царей».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 исторической картой и дополнительными источниками по вопросу расширения территории державы. Систематизировать учебную информацию о достижениях персидских царей (по заданному основанию). Рассказывать кратко легенды о персидских царях.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Краткое изложение легенд о персидских царях.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«Найти ошибку в историческом тексте»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(письменно).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226CD8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6. Индия и Китай в древности.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Природа и люди в Древней Индии.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 местоположении Индии, особенностях ее ландшафта и климата. Показывать на карте основные географические объекты Древней Индии.  Объяснять, каких животных почитали индийцы и почему. Выделять ключевые понятия, характеризующие индийскую историю и культуру.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Рассказ-описание с выделением ключевых понятий, характеризующих индийскую историю и культуру.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Индийские касты.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простой план пунктов параграфа по выбору. Рассказывать о жизни и обучении брахмана. Доказывать, что брахманы – хранители знаний. Сравнивать основные положения брахманизма и буддизма. Подготовить сообщение о жизни Будды. Перечислять достижения древних индийцев.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над составлением простого плана параграфа.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Чему учил китайский мудрец Конфуций.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Вести поиск по карте и комментировать местоположение Китая. Работать по специально разработанным рабочим картам в соответствии с регламентом определять и формулировать особенности китайской религии. Объяснять, почему китайцы придавали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большое значение воспитанию учтивости.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Индивидуальная работа по специально разработанным рабочим картам.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Первый властелин единого Китая.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об отношениях Китая с соседями. Объяснять причины возведения Великой Китайской стены. Выделять своеобразие древней китайской цивилизации, проявившееся в ее достижениях. Составлять кроссворды по тематике урока.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Решение кроссвордов из электронного приложения для 5 класса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Вклад народов Древнего Востока в мировую историю и культуру.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задания на понимание, осмысление изученного материала с учетом просмотра фрагментов видеофильма, изучения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мультимедиаресурсов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Показывать по карте самые известные города Древнего Востока и соотносить их местоположение с современной картой, объектами на их территории. Перечислять наиболее известные сооружения на территории Вавилона, Палестины, Древнего Египта, Китая. Называть материал для письма в Египте,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Двуречье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, Китае и Индии.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теме: «Древний Восток»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226CD8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26CD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26C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Древняя Греция.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226CD8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7. Древнейшая Греция.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Греки и критяне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и комментировать местоположение Критского царства, Эгейского моря. Называть отличительные признаки Критской культуры. Работать с картой, заданиями рабочей тетради. Рассказывать миф о Дедале и Икаре и выявлять его нравственный контекст.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Развернутый ответ на вопрос: «Как мы узнаем о жизни древних греков?»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в Рабочей тетради.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Микены и Троя.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Показывать на карте местоположение Микен. Выделять отличия между микенской и критской культурами. Работать в малых группах по дифференцированным заданиям. На ленте времени обозначать падение Вавилона, объединение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ЦиньШихуаном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Китая, Троянскую войну. Определить, какое событие произошло раньше других и на сколько по сравнению с другими.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Хронологичес-кий</w:t>
            </w:r>
            <w:proofErr w:type="spellEnd"/>
            <w:proofErr w:type="gram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диктант.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Исторические задачи с использованием «Ленты времени.»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Поэма Гомера «Илиада».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легенду о жизни Гомера, раскрывать кратко суть поэмы Гомера «Илиада». Характеризовать образы основных героев «Илиады». Самостоятельно выполнять задания рабочей тетради по теме урока.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в рабочей тетради по теме урока.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Поэма Гомера «Одиссея»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 группах соотносить с картой путь Одиссея домой, в Итаку. Выделять основные вехи пути Одиссея домой. Последовательно рассказывать о всех приключениях Одиссея. Читать текст с пометками на полях: понятно, известно, непонятно, неизвестно.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 беседа по содержанию поэмы.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Текущее тестирование.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Религия древних греков.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Объяснять связь между явлениями природы и греческими богами. Давать нравственную оценку героическим поступкам Геракла. Сравнивать пантеон богов египтян и греков. Оценивать роль Зевса, Афины, Посейдона в жизни греков. Выполнять задания по техникам диалога: «лесенка», «микрофон», «вертушка».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Письменная работа в форме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самостоятельно-го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заполнения таблицы «Связь религии с занятиями и природой Греции»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8. Полисы Греции и их борьба с персидским нашествием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Земледельцы Аттики теряют землю и свободу.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на карте и устно комментировать положение Аттики, занятие ее населения. Выделять признаки греческого полиса. Характеризовать греческий демос, общество в целом. Перечислять преимущества греческого алфавита по сравнению с финикийским.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Словарный диктант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Зарождение демократии в Афинах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Показать на примере реформ Солона смысл понятия «демократия», ее роль в улучшении жизни основной массы народа. Сравнивать законы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Драконта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Солона. Уметь вести диалог с товарищем по заданию, предложенному учителем. Давать оценку поступкам Солона, его противникам и единомышленникам.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Устный ответ на сравнение законов Солона и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Драконта</w:t>
            </w:r>
            <w:proofErr w:type="spellEnd"/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Древняя Спарта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Показать на карте и рассказать о местоположении Спарты. Характеризовать основные группы населения и их положение. Составлять рассказ о жизни и традициях спартанцев.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Рассказ от первого лица «Один день из жизни спартанского мальчика»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Греческие колонии на берегах Средиземного и Черного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морей.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Объяснять причины греческой колонизации, ее географию. Выделять общее, что связывало греческие колонии. Сравнивать финикийскую и греческую территории колонизации.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Комментировать наряд греков.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Практическая работа с контурной картой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Олимпийские игры в древности.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Составлять развернутый план одной части параграфа. Составлять «паспорт понятий» отдельного пункта параграфа. Использовать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мультимедиаресурсы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подготовки сообщения на уроке. Оценивать значение Олимпийских игр для общества того времени.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с «паспортом понятий» по теме урока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Победа греков над персами в марафонской битве.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Выделять и обозначать причины, цели, силы сторон в сражении. Рассказывать о подвиге юноши, сообщившем грекам о победе в Марафоне. Использовать информацию видеофильма, электронных изданий, презентаций для составления собственного рассказа о Марафонской битве.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 беседа по видеофильму «Марафонская битва»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Нашествие персидских войск на Элладу.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Называть цели Ксеркса и греческих полисов в войне. Группировать факторы, благодаря которым маленький народ победил огромную военную державу, инсценировать события одного из сражений. Использовать информацию  видеофильма, электронных изданий, презентаций для составления собственного рассказа: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-о создании военного флота;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Фермопильском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сражении;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Саламинской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битве.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Тестирование по теме «Греко-персидские войны»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226CD8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Тема 9. Возвышение Афин в </w:t>
            </w: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в. до н.э. и расцвет демократии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 гаванях афинского порта Пирей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военную и торговую гавани. Оценивать, насколько возможной была покупка раба для каждого грека. Характеризовать положение граждан, переселенцев, рабов в греческих полисах. Использовать информацию видеофильма, электронных изданий, презентаций для составления собственного рассказа о гаванях.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задание по изученной теме: оживление исторической картины «В торговой гавани Пирея»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 городе богини Афины.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Рассказывать о наиболее значимых частях Афин. Формулировать собственное мнение об архитектурных сооружениях. Составлять план виртуальной экскурсии по Акрополю. Создавать короткую презентацию в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PowerPoint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одном из храмов Акрополя совместно с родителями или старшеклассниками. Составлять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кроссворд на самостоятельно выбранную тему (в соответствии с темой урока).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Презентации учащихся по теме: «Виртуальная экскурсия по Акрополю»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афинских школах и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гимнасиях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типы школ и систему обучения в них. Последовательно рассказывать о каждой из школ. Объяснять назначение каждой из школ. Пояснять, почему греки придавали большое значение умению доступно излагать мысли. Выполнять практическую работу с текстом по дифференцированным заданиям.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с текстом учебника по дифференцированным заданиям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 театре Диониса.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Объяснять причины особой любви греков к представлениям. Называть отличительные признаки комедии и трагедии. Комментировать строки из трагедии Софокла «Антигона». Оценивать роль современного театра для общества.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Рассказ от  первого лица «На театральном представлении древних греков».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Афинская демократия при Перикле.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 подготавливать тематические сообщения по выбору. Называть заслуги Перикла в восстановлении и процветании Афин. Поиск информации в Интернете об единомышленниках, друзьях Перикла. Группировать информацию о демократических преобразованиях во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время руководства полисом Перикла.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Самостоятель-ные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тематические сообщения по выбору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226CD8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Тема 10. Македонские завоевания в </w:t>
            </w: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в. до н.э.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Города Эллады подчиняются Македонии.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Показывать на карте и объяснять местонахождение Македонии. Характеризовать политические методы Филиппа Македонского. Сравнивать политический курс Филиппа и Александра Македонских. Объяснять причины потери независимости Греции. Разъяснять причины, по которым Демосфен не был услышан в Греции.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Мини-сочинение «Почему Македония покорила греческие полисы?»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Поход А.Македонского на Восток.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Используя карту и ее легенду, рассказывать о военных событиях, походах А.Македонского на Восток. Характеризовать ситуацию на Востоке, которая способствовала победам А.Македонского. Оценивать поступки А.Македонского, его противников.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«Плюсы и минусы в личности А.Македонского» (элементы дискуссии)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 Александрии Египетской.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Называть причины распада державы А.Македонского. Показывать на карте государства, образовавшиеся в ходе распада державы. Рассказывать об Александрии – центре эллинистического мира. Сравнивать Александрию и Афины.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Тестирование с использованием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мультимедий-ных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ресурсов (электронное приложение для 5кл)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Вклад древних эллинов в мировую культуру.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Называть самое известное в Древней Греции: имя поэта, название храма, место сражения, имя стратега, завоевателей Греции. Объяснять значение понятий: демократия, стратег, оратор, спартанское воспитание, Олимпийские игры.  Характеризовать основных богов и героев древнегреческой мифологии.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Контрольно-обобщающий урок в форме игры «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226CD8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26CD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26C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ДРЕВНИЙ РИМ.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226CD8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11. Рим: от его возникновения до установления господства над Италией.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Древнейший Рим.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Сравнивать природные условия Греции и Рима. Соотносить время возникновения Рима и событий, происходивших в Греции. Рассказывать легенды, связанные с историей Рима. Характеризовать общественный строй, установившийся с возникновением Рима. Использовать карты,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мультимедиаресурсы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, другие источники информации для формирования устойчивых представлений о Древнем Риме.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Устная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сравнительная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природных условий двух государств.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практических заданий по контурной карте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Завоевание Римом Италии.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Исследовать по карте, 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мультимедиаресурсам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территории, завоеванные Римом. Характеризовать Римскую республику и причины ее возникновения. Выделять причины побед римского  войска, в том числе над Пирром. Сравнивать территориальные приобретения Рима во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вв. до н.э.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Развернутые ответы и фронтальная беседа с учащимися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Римской республики.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Сравнивать устройство римской республики с греческим полисом. Объяснять, где население больше участвовало во власти: в Греции или Риме. Выделять и называть преимущества легиона в отношении фаланги. Представлять сообщения и доклады в соответствии с требованиями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регламента.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Тестирование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(по изученной теме)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226CD8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Тема 12. Рим – сильнейшая держава </w:t>
            </w:r>
            <w:proofErr w:type="spellStart"/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Средиземно-морья</w:t>
            </w:r>
            <w:proofErr w:type="spellEnd"/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Карфаген – преграда на пути к Сицилии.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Вторая война Рима с Карфагеном.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Называть причины карфагенских войн. Отмечать цели сторон во второй карфагенской войне. Показывать по карте и комментировать поход Ганнибала. Характеризовать цели, поступки Ганнибала. Перечислять причины поражения Ганнибала в войне с римлянами.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исторической личности Ганнибала по плану  учителя.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Установление господства Рима во всем Восточном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Средиземно-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морье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Работать с картой в процессе изучения событий, обеспечивающих господство Рима в Средиземноморье. Охарактеризовать способы подчинения государств власти Рима. Рассказывать о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падении Македонского царства и его значении для эллинистического мира, для Рима. Составлять простой план параграфа.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Развернутые  ответы по составленному учащимися плану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параграфа.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Рабство в Древнем Риме.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Выделять в тексте главное о рабстве в Древнем Риме. Доказывать бесправное положение рабов в Риме. Объяснять причины широкого распространения рабства во всех сферах жизни римлян.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задание по изученной теме: оживление исторической картины «В имении римского рабовладельца»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226CD8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13. Гражданские войны в Риме.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закон братьев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Гракхов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Устанавливать причины гражданских войн в Риме. Называть причины, которые заставили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Т.Гракха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выступить в защиту бедняков. Работать в малых группах, систематизируя информацию. Высчитывать, сколько лет римляне жили в мире. Оценивать поступки братьев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Гракхов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благо менее защищенных римлян.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Хронологичес-кий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диктант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Восстание Спартака.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Прослеживать движение войска Спартака по карте, комментировать события и поступки. Составлять рассказ от имени Спартака, сенатора, Красса.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Разрабатывать краткосрочный проект на темы: «Поход Спартака в Альпы»; «Красс против Спартака».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Оценка краткосрочных проектов по теме: «Красс против Спартака», «Поход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Спартака в Альпы»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Единовластие Цезаря.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рассказ, используя понятия: наемная армия, консул, верность воинов, диктатор, заговорщики, гибель. Анализировать действия и поступки Ю.Цезаря. Объяснять позиции Красса, Помпея и Сената в отношении Ю.Цезаря.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устного рассказа  с использованием  понятий: наемная армия, консул, диктатор и др.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империи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Определять причины поражения сторонников республики. Составлять кроссворд по одному из пунктов параграфа (на выбор). Сопоставлять действия Антония и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Октавиана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борьбе за власть. Объяснять причины завершения гражданских войн в Риме. Характеризовать правление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Октавиана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Августа. Рассказывать о судьбах знаменитых греков.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(тематический контроль)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14. Римская империя в первые века нашей эры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Соседи римской империи.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Показывать на карте территорию расселения народов, попавших под власть империи. Комментировать иллюстрации на страницах учебника. Составлять задания, вопросы, обмениваться ими. Рассказывать о племенах – соседях Римской империи и их взаимоотношениях.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Комментирова-ние</w:t>
            </w:r>
            <w:proofErr w:type="spellEnd"/>
            <w:proofErr w:type="gramEnd"/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иллюстраций на страницах учебника (параграф 54)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Рим при императоре Нероне.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различные средства и источники информации в ходе подготовки сообщения о жизни Рима в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 н.э. Осуществлять отбор аргументов в пользу версии о пожаре в Риме. Анализировать причины крайнего своеволия Нерона.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Текущее тестирование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Первые христиане и их учения.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об условиях появления христианского учения. Объяснять причины распространения христианства. Комментировать и оценивать комплекс моральных норм христиан. Объяснять, почему сохранили свою ценность поучения Нагорной проповеди в наши дни.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Комментирова-ние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оценка моральных норм христианского учения по отрывкам из Библии (практическая работа)</w:t>
            </w:r>
          </w:p>
        </w:tc>
      </w:tr>
      <w:tr w:rsidR="0087721B" w:rsidRPr="0087721B" w:rsidTr="00226CD8">
        <w:trPr>
          <w:trHeight w:val="771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Расцвет римской империи во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Сравнивать положение свободного земледельца, колона и раба. Характеризовать период правления императора Траяна. Рассказывать о достижениях империи во втором веке.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Выделять причины ослабления империи и перехода к обороне границ. Доказывать, что римляне строили на века. Сравнивать новизну в строительном деле Рима и современность.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Аргументация в защиту утверждения: «… римляне строили на века» (связь с современностью)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«Вечный город» и его жители.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Инсценировать виртуальную экскурсию по Риму (с использованием презентации, Интернет-ресурсов, электронных изданий). Аргументировано доказывать смысл утверждения, что «все дороги ведут в Рим». Составить рассказ от лица простого римлянина, богатого римлянина, торговца, сенатора, об одном дне в Риме.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Виртуальная экскурсия по Риму с показом электронных презентаций.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226C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15. Разгром Рима германцами и падение Западной римской империи</w:t>
            </w:r>
            <w:bookmarkEnd w:id="0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Римская империя при Константине.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Объяснять причины перемен во внутреннем положении империи. Сравнивать положение на границах империи в первом веке и при </w:t>
            </w: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императоре Константине. Обосновывать факт переноса столицы империи</w:t>
            </w:r>
            <w:proofErr w:type="gram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Комментировать последствия утверждения христианства  государственной религией. Составлять рассказ о Риме с опорой на иллюстрации к параграфу.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Комментирова-ние</w:t>
            </w:r>
            <w:proofErr w:type="spellEnd"/>
            <w:proofErr w:type="gramEnd"/>
          </w:p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иллюстраций о Риме на страницах учебника (параграф 54)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Взятие Рима варварами.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Обозначать причины раздела империи на две части. Рассказывать об исторических деятелях и их поступках. Оценивать поступки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Гонория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Стилихона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Алариха</w:t>
            </w:r>
            <w:proofErr w:type="spellEnd"/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с позиций общечеловеческих ценностей. Высказывать предположения о том, почему варварам удалось уничтожить Западную Римскую империю.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тестирование</w:t>
            </w:r>
          </w:p>
        </w:tc>
      </w:tr>
      <w:tr w:rsidR="0087721B" w:rsidRPr="0087721B" w:rsidTr="00226CD8">
        <w:trPr>
          <w:trHeight w:val="1480"/>
        </w:trPr>
        <w:tc>
          <w:tcPr>
            <w:tcW w:w="738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повторение. Вклад народов древности в мировую культуру.</w:t>
            </w:r>
          </w:p>
        </w:tc>
        <w:tc>
          <w:tcPr>
            <w:tcW w:w="850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Показывать на карте этапы расширении границ Рима. Воспроизводить легенды и их нравственный контекст. Приводить примеры высокой гражданственности, патриотизма, свойственных грекам и римлянам. Рассказывать и показывать достижения Рима в разных областях жизни, повседневности. Решать кроссворды, проблемно-развивающие задания, инсценировать сюжеты.</w:t>
            </w:r>
          </w:p>
        </w:tc>
        <w:tc>
          <w:tcPr>
            <w:tcW w:w="3261" w:type="dxa"/>
            <w:vAlign w:val="center"/>
          </w:tcPr>
          <w:p w:rsidR="0087721B" w:rsidRPr="0087721B" w:rsidRDefault="0087721B" w:rsidP="00877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21B">
              <w:rPr>
                <w:rFonts w:ascii="Times New Roman" w:eastAsia="Calibri" w:hAnsi="Times New Roman" w:cs="Times New Roman"/>
                <w:sz w:val="28"/>
                <w:szCs w:val="28"/>
              </w:rPr>
              <w:t>Решение кроссвордов, проблемно-развивающих заданий.</w:t>
            </w:r>
          </w:p>
        </w:tc>
      </w:tr>
    </w:tbl>
    <w:p w:rsidR="0087721B" w:rsidRPr="0087721B" w:rsidRDefault="0087721B" w:rsidP="008772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87721B" w:rsidRPr="0087721B" w:rsidSect="008772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76227"/>
    <w:multiLevelType w:val="multilevel"/>
    <w:tmpl w:val="56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2D"/>
    <w:rsid w:val="00103A2D"/>
    <w:rsid w:val="001A6AF4"/>
    <w:rsid w:val="001D0905"/>
    <w:rsid w:val="001D19B9"/>
    <w:rsid w:val="00226CD8"/>
    <w:rsid w:val="00290019"/>
    <w:rsid w:val="003F756F"/>
    <w:rsid w:val="00613928"/>
    <w:rsid w:val="006328E3"/>
    <w:rsid w:val="00723C72"/>
    <w:rsid w:val="0087721B"/>
    <w:rsid w:val="00882B0B"/>
    <w:rsid w:val="008D1A49"/>
    <w:rsid w:val="00962091"/>
    <w:rsid w:val="00A76303"/>
    <w:rsid w:val="00CB1DF5"/>
    <w:rsid w:val="00DB78DD"/>
    <w:rsid w:val="00F3353D"/>
    <w:rsid w:val="00FE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10074</Words>
  <Characters>57428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Машутка</dc:creator>
  <cp:lastModifiedBy>User</cp:lastModifiedBy>
  <cp:revision>2</cp:revision>
  <dcterms:created xsi:type="dcterms:W3CDTF">2018-10-04T12:26:00Z</dcterms:created>
  <dcterms:modified xsi:type="dcterms:W3CDTF">2018-10-04T12:26:00Z</dcterms:modified>
</cp:coreProperties>
</file>