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4A" w:rsidRPr="00271F4A" w:rsidRDefault="00271F4A" w:rsidP="00594B05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71F4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Приём в 1 классы на 2016/2017 </w:t>
      </w:r>
      <w:proofErr w:type="spellStart"/>
      <w:r w:rsidRPr="00271F4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уч</w:t>
      </w:r>
      <w:proofErr w:type="gramStart"/>
      <w:r w:rsidR="0055600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  <w:r w:rsidRPr="00271F4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</w:t>
      </w:r>
      <w:proofErr w:type="gramEnd"/>
      <w:r w:rsidRPr="00271F4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од</w:t>
      </w:r>
      <w:proofErr w:type="spellEnd"/>
    </w:p>
    <w:p w:rsidR="001D5954" w:rsidRPr="00047A6A" w:rsidRDefault="001D5954" w:rsidP="00594B05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DA" w:rsidRPr="00556005" w:rsidRDefault="001D5954" w:rsidP="00594B05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34610B" w:rsidRPr="00556005">
        <w:rPr>
          <w:rFonts w:ascii="Times New Roman" w:hAnsi="Times New Roman" w:cs="Times New Roman"/>
          <w:color w:val="000000"/>
          <w:sz w:val="32"/>
          <w:szCs w:val="32"/>
        </w:rPr>
        <w:t xml:space="preserve">Прием граждан </w:t>
      </w:r>
      <w:r w:rsidR="0034610B" w:rsidRPr="00556005">
        <w:rPr>
          <w:rFonts w:ascii="Times New Roman" w:hAnsi="Times New Roman" w:cs="Times New Roman"/>
          <w:b/>
          <w:color w:val="000000"/>
          <w:sz w:val="32"/>
          <w:szCs w:val="32"/>
        </w:rPr>
        <w:t>в первый  класс</w:t>
      </w:r>
      <w:r w:rsidR="0034610B" w:rsidRPr="00556005">
        <w:rPr>
          <w:rFonts w:ascii="Times New Roman" w:hAnsi="Times New Roman" w:cs="Times New Roman"/>
          <w:color w:val="000000"/>
          <w:sz w:val="32"/>
          <w:szCs w:val="32"/>
        </w:rPr>
        <w:t xml:space="preserve"> будет проходить  в соответствии:</w:t>
      </w:r>
    </w:p>
    <w:p w:rsidR="0034610B" w:rsidRPr="00556005" w:rsidRDefault="0034610B" w:rsidP="00594B05">
      <w:pPr>
        <w:pStyle w:val="a5"/>
        <w:numPr>
          <w:ilvl w:val="0"/>
          <w:numId w:val="1"/>
        </w:num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005">
        <w:rPr>
          <w:rFonts w:ascii="Times New Roman" w:hAnsi="Times New Roman" w:cs="Times New Roman"/>
          <w:color w:val="000000"/>
          <w:sz w:val="28"/>
          <w:szCs w:val="28"/>
        </w:rPr>
        <w:t>Со статьей 67 Федерального закона от 29.12.2012 № 273-ФЗ "Об образовании в Российской Федерации";</w:t>
      </w:r>
    </w:p>
    <w:p w:rsidR="0034610B" w:rsidRPr="00556005" w:rsidRDefault="0034610B" w:rsidP="00594B05">
      <w:pPr>
        <w:pStyle w:val="a5"/>
        <w:numPr>
          <w:ilvl w:val="0"/>
          <w:numId w:val="1"/>
        </w:numPr>
        <w:spacing w:before="240" w:line="240" w:lineRule="auto"/>
        <w:ind w:left="142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6005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образования и науки Российской Федерации от 22 января 2014 № 32 «Об утверждении порядка приема граждан на </w:t>
      </w:r>
      <w:proofErr w:type="gramStart"/>
      <w:r w:rsidRPr="00556005"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55600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образования», </w:t>
      </w:r>
    </w:p>
    <w:p w:rsidR="0034610B" w:rsidRPr="00556005" w:rsidRDefault="0034610B" w:rsidP="00594B05">
      <w:pPr>
        <w:pStyle w:val="a5"/>
        <w:numPr>
          <w:ilvl w:val="0"/>
          <w:numId w:val="1"/>
        </w:numPr>
        <w:spacing w:before="240" w:line="240" w:lineRule="auto"/>
        <w:ind w:left="142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6005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 Администрации Великого Новгорода от 26.11.2015 № 4972 "О закреплении муниципальных автономных общеобразовательных организаций за территориями (микрорайонами) муниципального образования - городского округа Великий Новгород";</w:t>
      </w:r>
    </w:p>
    <w:p w:rsidR="0034610B" w:rsidRPr="00556005" w:rsidRDefault="0034610B" w:rsidP="00594B05">
      <w:pPr>
        <w:pStyle w:val="a5"/>
        <w:numPr>
          <w:ilvl w:val="0"/>
          <w:numId w:val="1"/>
        </w:numPr>
        <w:spacing w:before="240" w:line="240" w:lineRule="auto"/>
        <w:ind w:left="142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6005">
        <w:rPr>
          <w:rFonts w:ascii="Times New Roman" w:hAnsi="Times New Roman" w:cs="Times New Roman"/>
          <w:color w:val="000000"/>
          <w:sz w:val="28"/>
          <w:szCs w:val="28"/>
        </w:rPr>
        <w:t xml:space="preserve">  Постановлением  Администрации Великого Новгорода от 23.12.2015 № 5393 </w:t>
      </w:r>
      <w:r w:rsidRPr="00556005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Административного регламента по предоставлению муниципальной услуги "Зачисление в образовательное                 учреждение";</w:t>
      </w:r>
    </w:p>
    <w:p w:rsidR="0034610B" w:rsidRPr="00556005" w:rsidRDefault="0034610B" w:rsidP="00594B05">
      <w:pPr>
        <w:pStyle w:val="a5"/>
        <w:numPr>
          <w:ilvl w:val="0"/>
          <w:numId w:val="1"/>
        </w:numPr>
        <w:spacing w:before="240" w:line="240" w:lineRule="auto"/>
        <w:ind w:left="142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6005">
        <w:rPr>
          <w:rFonts w:ascii="Times New Roman" w:hAnsi="Times New Roman" w:cs="Times New Roman"/>
          <w:color w:val="000000"/>
          <w:sz w:val="28"/>
          <w:szCs w:val="28"/>
        </w:rPr>
        <w:t>Локальными актами образовательных организаций.</w:t>
      </w:r>
    </w:p>
    <w:p w:rsidR="00271F4A" w:rsidRPr="00556005" w:rsidRDefault="0034610B" w:rsidP="00594B05">
      <w:pPr>
        <w:shd w:val="clear" w:color="auto" w:fill="FFFFFF"/>
        <w:spacing w:before="240"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60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  </w:t>
      </w:r>
      <w:r w:rsidR="000E1F63" w:rsidRPr="005560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первый класс принимаются дети, достигшие к 1 сентября 2016 года возраста не менее 6 лет 6 месяцев при отсутствии противопоказаний по состоянию здоровья, но не позже достижения ими возраста восьми лет. </w:t>
      </w:r>
    </w:p>
    <w:p w:rsidR="0034610B" w:rsidRPr="00556005" w:rsidRDefault="00271F4A" w:rsidP="00594B05">
      <w:pPr>
        <w:shd w:val="clear" w:color="auto" w:fill="FFFFFF"/>
        <w:spacing w:before="240"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4610B"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Прием детей для обучения в более раннем или  более позднем возрасте решается по личному заявлению роди</w:t>
      </w:r>
      <w:r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телей (законных представителей) учредителем образовательных организаций (комитетом по образованию).</w:t>
      </w:r>
    </w:p>
    <w:p w:rsidR="0034610B" w:rsidRPr="00556005" w:rsidRDefault="00920910" w:rsidP="00594B05">
      <w:pPr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60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34610B" w:rsidRPr="005560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Прием документов для зачисления детей в 1 класс осуществляется в два этапа:</w:t>
      </w:r>
    </w:p>
    <w:p w:rsidR="00920910" w:rsidRPr="00594B05" w:rsidRDefault="00725774" w:rsidP="00594B05">
      <w:pPr>
        <w:numPr>
          <w:ilvl w:val="0"/>
          <w:numId w:val="4"/>
        </w:numPr>
        <w:spacing w:before="100" w:beforeAutospacing="1" w:after="100" w:afterAutospacing="1"/>
        <w:ind w:left="142" w:firstLine="567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94B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 этап - </w:t>
      </w:r>
      <w:r w:rsidRPr="00594B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="0034610B" w:rsidRPr="00594B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 февраля по 30 июня 2016 года</w:t>
      </w:r>
      <w:r w:rsidR="0034610B" w:rsidRPr="00594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для проживающих на т</w:t>
      </w:r>
      <w:r w:rsidR="00920910" w:rsidRPr="00594B05">
        <w:rPr>
          <w:rFonts w:ascii="Times New Roman" w:eastAsia="Times New Roman" w:hAnsi="Times New Roman" w:cs="Times New Roman"/>
          <w:sz w:val="32"/>
          <w:szCs w:val="32"/>
          <w:lang w:eastAsia="ru-RU"/>
        </w:rPr>
        <w:t>ерритории, за которой закреплено     муниципальное автономное  образовательное учреждение (далее МАОУ)</w:t>
      </w:r>
      <w:r w:rsidR="0034610B" w:rsidRPr="00594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согласно  Постановлению Администрации </w:t>
      </w:r>
      <w:r w:rsidR="0034610B" w:rsidRPr="00594B05">
        <w:rPr>
          <w:rFonts w:ascii="Times New Roman" w:hAnsi="Times New Roman" w:cs="Times New Roman"/>
          <w:color w:val="000000"/>
          <w:sz w:val="32"/>
          <w:szCs w:val="32"/>
        </w:rPr>
        <w:t xml:space="preserve">Великого Новгорода от 26.11.2015 № 4972 "О закреплении муниципальных автономных общеобразовательных организаций за территориями (микрорайонами) муниципального образования - городского округа Великий Новгород". </w:t>
      </w:r>
      <w:r w:rsidR="00596188" w:rsidRPr="00594B0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Будут приниматься заявления от </w:t>
      </w:r>
      <w:r w:rsidR="00596188" w:rsidRPr="00594B05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>родителей, чьи дети проживают на закрепленной территории</w:t>
      </w:r>
      <w:r w:rsidR="00920910" w:rsidRPr="00594B05">
        <w:rPr>
          <w:rFonts w:ascii="Times New Roman" w:hAnsi="Times New Roman" w:cs="Times New Roman"/>
          <w:bCs/>
          <w:color w:val="000000"/>
          <w:sz w:val="32"/>
          <w:szCs w:val="32"/>
        </w:rPr>
        <w:t>.</w:t>
      </w:r>
      <w:r w:rsidR="00596188" w:rsidRPr="00594B0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="00596188" w:rsidRPr="00594B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Основным критерием приема  является проживание ребенка в ми</w:t>
      </w:r>
      <w:r w:rsidR="001D12DA" w:rsidRPr="00594B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крорайоне, за которым закреплено</w:t>
      </w:r>
      <w:r w:rsidR="00596188" w:rsidRPr="00594B0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М</w:t>
      </w:r>
      <w:r w:rsidRPr="00594B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="00596188" w:rsidRPr="00594B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ОУ</w:t>
      </w:r>
      <w:r w:rsidRPr="00594B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556005" w:rsidRPr="00556005" w:rsidRDefault="00725774" w:rsidP="00594B05">
      <w:pPr>
        <w:numPr>
          <w:ilvl w:val="0"/>
          <w:numId w:val="4"/>
        </w:numPr>
        <w:spacing w:before="100" w:beforeAutospacing="1" w:after="100" w:afterAutospacing="1"/>
        <w:ind w:left="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005">
        <w:rPr>
          <w:rFonts w:ascii="Times New Roman" w:hAnsi="Times New Roman" w:cs="Times New Roman"/>
          <w:b/>
          <w:color w:val="000000"/>
          <w:sz w:val="32"/>
          <w:szCs w:val="32"/>
        </w:rPr>
        <w:t>2 этап-</w:t>
      </w:r>
      <w:r w:rsidR="0034610B" w:rsidRPr="005560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771B1" w:rsidRPr="005560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</w:t>
      </w:r>
      <w:r w:rsidR="0034610B" w:rsidRPr="005560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 июля 2016 года </w:t>
      </w:r>
      <w:r w:rsidR="0034610B"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для лиц,</w:t>
      </w:r>
      <w:r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4610B"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проживающих  на закрепленной  территории</w:t>
      </w:r>
      <w:r w:rsidR="001771B1"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34610B"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момента заполнения свободных мест. </w:t>
      </w:r>
      <w:r w:rsidR="001771B1" w:rsidRPr="0055600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Б</w:t>
      </w:r>
      <w:r w:rsidR="00596188" w:rsidRPr="0055600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удут приниматься  заявления от родителей, чьи дети  живут в  других микрорайонах</w:t>
      </w:r>
      <w:r w:rsidR="001D12DA" w:rsidRPr="0055600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="0034610B" w:rsidRPr="005560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</w:p>
    <w:p w:rsidR="00920910" w:rsidRPr="00556005" w:rsidRDefault="00920910" w:rsidP="00594B05">
      <w:pPr>
        <w:spacing w:before="100" w:beforeAutospacing="1" w:after="100" w:afterAutospacing="1"/>
        <w:ind w:left="142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0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Основным кри</w:t>
      </w:r>
      <w:r w:rsidR="005560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терием приема будет  считаться </w:t>
      </w:r>
      <w:r w:rsidRPr="005560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наличие свободных мест.</w:t>
      </w:r>
    </w:p>
    <w:p w:rsidR="00A41805" w:rsidRPr="00691C5A" w:rsidRDefault="00691C5A" w:rsidP="00594B05">
      <w:p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Места подачи заявления:</w:t>
      </w:r>
    </w:p>
    <w:p w:rsidR="00F465C5" w:rsidRPr="00691C5A" w:rsidRDefault="00BF1E62" w:rsidP="00594B05">
      <w:pPr>
        <w:spacing w:before="100" w:beforeAutospacing="1" w:after="100" w:afterAutospacing="1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Заявления </w:t>
      </w:r>
      <w:r w:rsidR="001D12DA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1 класс </w:t>
      </w:r>
      <w:r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</w:t>
      </w:r>
      <w:r w:rsidR="004A4E4E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подавать </w:t>
      </w:r>
      <w:r w:rsidR="00A41805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МАОУ</w:t>
      </w:r>
      <w:r w:rsidR="00A41805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</w:t>
      </w:r>
      <w:r w:rsidR="001D12DA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МФ</w:t>
      </w:r>
      <w:r w:rsidR="00F465C5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Ц.  </w:t>
      </w:r>
      <w:r w:rsidR="00A41805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обращении заявителя специалистами заполняется электронное заявление и направляется  в единую автоматизированную систему</w:t>
      </w:r>
      <w:r w:rsidR="004A4E4E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(АИС). </w:t>
      </w:r>
      <w:r w:rsidR="00A41805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Заявитель получает </w:t>
      </w:r>
      <w:r w:rsidR="004A4E4E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расписку  с указанием даты и времени подачи заявления.</w:t>
      </w:r>
    </w:p>
    <w:p w:rsidR="00D94544" w:rsidRPr="00691C5A" w:rsidRDefault="001771B1" w:rsidP="00594B05">
      <w:pPr>
        <w:spacing w:before="100" w:beforeAutospacing="1" w:after="100" w:afterAutospacing="1"/>
        <w:ind w:left="142" w:firstLine="567"/>
        <w:jc w:val="both"/>
        <w:rPr>
          <w:rFonts w:ascii="Times New Roman" w:eastAsia="+mn-ea" w:hAnsi="Times New Roman" w:cs="Times New Roman"/>
          <w:b/>
          <w:bCs/>
          <w:color w:val="0070C0"/>
          <w:kern w:val="24"/>
          <w:sz w:val="32"/>
          <w:szCs w:val="32"/>
        </w:rPr>
      </w:pPr>
      <w:r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Прием в 1 кла</w:t>
      </w:r>
      <w:proofErr w:type="gramStart"/>
      <w:r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сс</w:t>
      </w:r>
      <w:r w:rsidR="00C9503F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D12DA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</w:t>
      </w:r>
      <w:proofErr w:type="gramEnd"/>
      <w:r w:rsidR="001D12DA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ючает тр</w:t>
      </w:r>
      <w:r w:rsidR="00BF1E62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процедуры: подача </w:t>
      </w:r>
      <w:r w:rsidR="001D12DA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заявления родителями (з</w:t>
      </w:r>
      <w:r w:rsidR="005F3ECE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аконными представителями) детей,</w:t>
      </w:r>
      <w:r w:rsidR="001D12DA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предоставление документов</w:t>
      </w:r>
      <w:r w:rsidR="005F3ECE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образовательную организацию, </w:t>
      </w:r>
      <w:r w:rsidR="001D12DA" w:rsidRPr="00691C5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принятие решения о зачислении ребенка в первый класс или об отказе в зачислении.</w:t>
      </w:r>
    </w:p>
    <w:p w:rsidR="004A4E4E" w:rsidRPr="00556005" w:rsidRDefault="004A4E4E" w:rsidP="00594B05">
      <w:p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 от  момента принятия полного пакета документов до издания распорядительного акта составляет не более 7 дней. </w:t>
      </w:r>
    </w:p>
    <w:p w:rsidR="00F465C5" w:rsidRPr="00047A6A" w:rsidRDefault="00AC7288" w:rsidP="00594B05">
      <w:pPr>
        <w:spacing w:before="100" w:beforeAutospacing="1" w:after="100" w:afterAutospacing="1"/>
        <w:ind w:left="142" w:firstLine="567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 xml:space="preserve">    </w:t>
      </w:r>
      <w:r w:rsidR="00F465C5" w:rsidRPr="00047A6A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  <w:t>Перечень документов, которые предоставляет</w:t>
      </w:r>
      <w:r w:rsidR="00C9503F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заявитель:</w:t>
      </w:r>
      <w:r w:rsidR="00F465C5" w:rsidRPr="00047A6A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A40B28" w:rsidRPr="001771B1" w:rsidRDefault="00596188" w:rsidP="00594B05">
      <w:pPr>
        <w:pStyle w:val="a5"/>
        <w:numPr>
          <w:ilvl w:val="0"/>
          <w:numId w:val="17"/>
        </w:numPr>
        <w:spacing w:before="100" w:beforeAutospacing="1" w:after="100" w:afterAutospacing="1"/>
        <w:ind w:left="142" w:firstLine="567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</w:pPr>
      <w:r w:rsidRPr="001771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документа, удостоверяющего личность родителя</w:t>
      </w:r>
      <w:r w:rsidR="00051400"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оригинал документа, удостоверяющего личность иностранного гражданина и лица без гражданства в Российской Федерации</w:t>
      </w:r>
      <w:r w:rsidR="000E1F63"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0B28" w:rsidRPr="001771B1" w:rsidRDefault="00596188" w:rsidP="00594B05">
      <w:pPr>
        <w:pStyle w:val="a5"/>
        <w:numPr>
          <w:ilvl w:val="0"/>
          <w:numId w:val="17"/>
        </w:num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</w:t>
      </w:r>
      <w:r w:rsidR="000E1F63"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1B1" w:rsidRPr="001771B1" w:rsidRDefault="00596188" w:rsidP="00594B05">
      <w:pPr>
        <w:pStyle w:val="a5"/>
        <w:numPr>
          <w:ilvl w:val="0"/>
          <w:numId w:val="17"/>
        </w:num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 w:rsidR="000E1F63"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0B28" w:rsidRDefault="00596188" w:rsidP="00594B05">
      <w:pPr>
        <w:pStyle w:val="a5"/>
        <w:numPr>
          <w:ilvl w:val="0"/>
          <w:numId w:val="17"/>
        </w:num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преимущественное право</w:t>
      </w:r>
      <w:r w:rsidR="00C9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(льготы) </w:t>
      </w:r>
      <w:r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зачисления на обучение  школу (при наличии)</w:t>
      </w:r>
      <w:r w:rsidR="000E1F63" w:rsidRPr="00177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0B28" w:rsidRPr="00C9503F" w:rsidRDefault="00596188" w:rsidP="00594B05">
      <w:p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0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Требование предоставления других документов для приема детей в первый класс не допускается </w:t>
      </w:r>
    </w:p>
    <w:p w:rsidR="005F3ECE" w:rsidRPr="00047A6A" w:rsidRDefault="00886EB9" w:rsidP="00594B05">
      <w:pPr>
        <w:spacing w:before="100" w:beforeAutospacing="1" w:after="100" w:afterAutospacing="1"/>
        <w:ind w:left="1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7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Категории, имеющие преимущественн</w:t>
      </w:r>
      <w:r w:rsidR="00A41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право при зачислении в первый </w:t>
      </w:r>
      <w:r w:rsidRPr="00047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50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1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 w:rsidR="000E1F63" w:rsidRPr="00047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47A6A"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  <w:t xml:space="preserve"> </w:t>
      </w:r>
    </w:p>
    <w:p w:rsidR="00A40B28" w:rsidRPr="00047A6A" w:rsidRDefault="00596188" w:rsidP="00594B05">
      <w:pPr>
        <w:numPr>
          <w:ilvl w:val="0"/>
          <w:numId w:val="13"/>
        </w:numPr>
        <w:spacing w:before="100" w:beforeAutospacing="1" w:after="100" w:afterAutospacing="1"/>
        <w:ind w:lef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27.05.1998 № 76-ФЗ «О статусе военнослужащих»</w:t>
      </w:r>
      <w:r w:rsidR="000E1F63" w:rsidRPr="00047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40B28" w:rsidRPr="00047A6A" w:rsidRDefault="00596188" w:rsidP="00594B05">
      <w:pPr>
        <w:numPr>
          <w:ilvl w:val="0"/>
          <w:numId w:val="13"/>
        </w:numPr>
        <w:spacing w:before="100" w:beforeAutospacing="1" w:after="100" w:afterAutospacing="1"/>
        <w:ind w:lef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07.02.2011 № 3-ФЗ «О полиции»</w:t>
      </w:r>
      <w:r w:rsidR="000E1F63" w:rsidRPr="00047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40B28" w:rsidRPr="00047A6A" w:rsidRDefault="00596188" w:rsidP="00594B05">
      <w:pPr>
        <w:numPr>
          <w:ilvl w:val="0"/>
          <w:numId w:val="13"/>
        </w:numPr>
        <w:spacing w:before="100" w:beforeAutospacing="1" w:after="100" w:afterAutospacing="1"/>
        <w:ind w:lef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30.12.2012 № 283-ФЗ «О социальных гарантиях»</w:t>
      </w:r>
      <w:r w:rsidR="000E1F63" w:rsidRPr="00047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45E9E" w:rsidRPr="00556005" w:rsidRDefault="000E1F63" w:rsidP="00594B05">
      <w:pPr>
        <w:spacing w:before="100" w:beforeAutospacing="1" w:after="100" w:afterAutospacing="1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5954" w:rsidRPr="0055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288" w:rsidRPr="0055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954" w:rsidRPr="00556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Основаниями для отказа</w:t>
      </w:r>
      <w:r w:rsidR="001D5954" w:rsidRPr="0055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в первый класс образовательной организации являются: обращение лица, не относящегося к категории заявителей; подача заявления в период, отличающийся от периода предоставления услуги; </w:t>
      </w:r>
      <w:r w:rsidR="00445E9E" w:rsidRPr="0055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5954" w:rsidRPr="00556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="001D5954" w:rsidRPr="0055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образовательную организацию документов, необходимых для получения услуги; отсутствие свободных мест</w:t>
      </w:r>
      <w:r w:rsidR="00AC7288" w:rsidRPr="0055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организации.</w:t>
      </w:r>
    </w:p>
    <w:p w:rsidR="00AC7288" w:rsidRPr="00556005" w:rsidRDefault="00AC7288" w:rsidP="00594B05">
      <w:pPr>
        <w:spacing w:before="100" w:beforeAutospacing="1" w:after="100" w:afterAutospacing="1"/>
        <w:ind w:left="14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в первых классах  образовательных организаций</w:t>
      </w:r>
      <w:r w:rsidRPr="0055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Великого Новгорода -</w:t>
      </w:r>
      <w:r w:rsidR="0055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2525</w:t>
      </w:r>
      <w:r w:rsidR="00D94544" w:rsidRPr="0055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Pr="0055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классов-101</w:t>
      </w:r>
      <w:r w:rsidR="00D94544" w:rsidRPr="0055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559F" w:rsidRPr="003D559F" w:rsidRDefault="00D94544" w:rsidP="00594B05">
      <w:pPr>
        <w:pStyle w:val="a5"/>
        <w:spacing w:before="100" w:beforeAutospacing="1" w:after="100" w:afterAutospacing="1" w:line="240" w:lineRule="auto"/>
        <w:ind w:left="142" w:firstLine="567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3D55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Консультацию о приеме детей в первый класс можно получить у специалиста отдела общего образования </w:t>
      </w:r>
    </w:p>
    <w:p w:rsidR="00D94544" w:rsidRPr="003D559F" w:rsidRDefault="00D94544" w:rsidP="00594B05">
      <w:pPr>
        <w:pStyle w:val="a5"/>
        <w:spacing w:before="100" w:beforeAutospacing="1" w:after="100" w:afterAutospacing="1" w:line="240" w:lineRule="auto"/>
        <w:ind w:left="142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559F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Андреевой Валентины Сергеевны, телефон 66-58-81.</w:t>
      </w:r>
    </w:p>
    <w:p w:rsidR="00D94544" w:rsidRPr="00047A6A" w:rsidRDefault="00D94544" w:rsidP="00594B05">
      <w:p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F63" w:rsidRPr="00047A6A" w:rsidRDefault="000E1F63" w:rsidP="00594B05">
      <w:p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F63" w:rsidRPr="00047A6A" w:rsidRDefault="000E1F63" w:rsidP="00594B05">
      <w:p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E9E" w:rsidRPr="00047A6A" w:rsidRDefault="00445E9E" w:rsidP="00594B05">
      <w:p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E9E" w:rsidRPr="00047A6A" w:rsidRDefault="00445E9E" w:rsidP="00594B05">
      <w:pPr>
        <w:spacing w:before="100" w:beforeAutospacing="1" w:after="100" w:afterAutospacing="1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7F" w:rsidRPr="00051400" w:rsidRDefault="00791D7F" w:rsidP="00594B05">
      <w:pPr>
        <w:ind w:left="142" w:firstLine="567"/>
        <w:rPr>
          <w:rFonts w:ascii="Times New Roman" w:hAnsi="Times New Roman" w:cs="Times New Roman"/>
        </w:rPr>
      </w:pPr>
    </w:p>
    <w:sectPr w:rsidR="00791D7F" w:rsidRPr="00051400" w:rsidSect="00594B05">
      <w:pgSz w:w="11906" w:h="16838" w:code="9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2FF"/>
    <w:multiLevelType w:val="hybridMultilevel"/>
    <w:tmpl w:val="76A4DFE6"/>
    <w:lvl w:ilvl="0" w:tplc="3F948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C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2E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CD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07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8A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C6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28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A0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244E09"/>
    <w:multiLevelType w:val="hybridMultilevel"/>
    <w:tmpl w:val="D3E45826"/>
    <w:lvl w:ilvl="0" w:tplc="FE9AF2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C6C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0BF5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009E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443F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2D7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A1D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0E40C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0ACC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E7425C"/>
    <w:multiLevelType w:val="hybridMultilevel"/>
    <w:tmpl w:val="7A2C5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B4F75"/>
    <w:multiLevelType w:val="hybridMultilevel"/>
    <w:tmpl w:val="1DC801C8"/>
    <w:lvl w:ilvl="0" w:tplc="BD18DD4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CF2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A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60B2B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7EFA8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2A88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B4C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56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4325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9696C"/>
    <w:multiLevelType w:val="hybridMultilevel"/>
    <w:tmpl w:val="48266996"/>
    <w:lvl w:ilvl="0" w:tplc="FB8A94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28948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BE38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2F13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EFB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4B8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E90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1C6BC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608D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377F0"/>
    <w:multiLevelType w:val="hybridMultilevel"/>
    <w:tmpl w:val="FC2226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C3EFB"/>
    <w:multiLevelType w:val="hybridMultilevel"/>
    <w:tmpl w:val="5D005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66132"/>
    <w:multiLevelType w:val="hybridMultilevel"/>
    <w:tmpl w:val="11DEEF1A"/>
    <w:lvl w:ilvl="0" w:tplc="5C98B5C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14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ACD66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C08C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40F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CA91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0A90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4E56F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4F96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C32B37"/>
    <w:multiLevelType w:val="hybridMultilevel"/>
    <w:tmpl w:val="42FAEEFA"/>
    <w:lvl w:ilvl="0" w:tplc="A972056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46A9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5AE2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B0E3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7683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605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D46D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22CB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62CC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64E3A0C"/>
    <w:multiLevelType w:val="hybridMultilevel"/>
    <w:tmpl w:val="239ED1C6"/>
    <w:lvl w:ilvl="0" w:tplc="4FBA2C7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3E24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1BE8B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6E29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1692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BC1D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F8D9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C003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D435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74779D5"/>
    <w:multiLevelType w:val="hybridMultilevel"/>
    <w:tmpl w:val="5FF0F90A"/>
    <w:lvl w:ilvl="0" w:tplc="917E2B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6F0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816E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8822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C328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2E3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000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BC55C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2A5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8D6849"/>
    <w:multiLevelType w:val="hybridMultilevel"/>
    <w:tmpl w:val="2C24E2C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994230"/>
    <w:multiLevelType w:val="hybridMultilevel"/>
    <w:tmpl w:val="E12A92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2A5CC5"/>
    <w:multiLevelType w:val="hybridMultilevel"/>
    <w:tmpl w:val="934A2C1C"/>
    <w:lvl w:ilvl="0" w:tplc="AC0E15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8462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12C9B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D6A2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3AAA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FE50D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508F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0E21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9406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62BE5A83"/>
    <w:multiLevelType w:val="hybridMultilevel"/>
    <w:tmpl w:val="3B3CFF12"/>
    <w:lvl w:ilvl="0" w:tplc="FC62CA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DAB2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AE2E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0E68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8E8A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C445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EA27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78B6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30B4E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63B60D71"/>
    <w:multiLevelType w:val="multilevel"/>
    <w:tmpl w:val="978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16319"/>
    <w:multiLevelType w:val="hybridMultilevel"/>
    <w:tmpl w:val="F29CE63E"/>
    <w:lvl w:ilvl="0" w:tplc="5712DA6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4FA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0A57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E3E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2372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494A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6B54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0B27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EAB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8"/>
  </w:num>
  <w:num w:numId="5">
    <w:abstractNumId w:val="14"/>
  </w:num>
  <w:num w:numId="6">
    <w:abstractNumId w:val="12"/>
  </w:num>
  <w:num w:numId="7">
    <w:abstractNumId w:val="1"/>
  </w:num>
  <w:num w:numId="8">
    <w:abstractNumId w:val="10"/>
  </w:num>
  <w:num w:numId="9">
    <w:abstractNumId w:val="3"/>
  </w:num>
  <w:num w:numId="10">
    <w:abstractNumId w:val="13"/>
  </w:num>
  <w:num w:numId="11">
    <w:abstractNumId w:val="11"/>
  </w:num>
  <w:num w:numId="12">
    <w:abstractNumId w:val="5"/>
  </w:num>
  <w:num w:numId="13">
    <w:abstractNumId w:val="0"/>
  </w:num>
  <w:num w:numId="14">
    <w:abstractNumId w:val="16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5954"/>
    <w:rsid w:val="00047A6A"/>
    <w:rsid w:val="00051400"/>
    <w:rsid w:val="000E1F63"/>
    <w:rsid w:val="001771B1"/>
    <w:rsid w:val="001D12DA"/>
    <w:rsid w:val="001D5954"/>
    <w:rsid w:val="00271F4A"/>
    <w:rsid w:val="0034610B"/>
    <w:rsid w:val="003D559F"/>
    <w:rsid w:val="00445E9E"/>
    <w:rsid w:val="004A4E4E"/>
    <w:rsid w:val="004C5C66"/>
    <w:rsid w:val="00556005"/>
    <w:rsid w:val="00594B05"/>
    <w:rsid w:val="00596188"/>
    <w:rsid w:val="005F3ECE"/>
    <w:rsid w:val="00691C5A"/>
    <w:rsid w:val="00725774"/>
    <w:rsid w:val="00791D7F"/>
    <w:rsid w:val="00852BCB"/>
    <w:rsid w:val="00886EB9"/>
    <w:rsid w:val="00893717"/>
    <w:rsid w:val="00920910"/>
    <w:rsid w:val="00A40B28"/>
    <w:rsid w:val="00A41805"/>
    <w:rsid w:val="00AC7288"/>
    <w:rsid w:val="00B92488"/>
    <w:rsid w:val="00BF1E62"/>
    <w:rsid w:val="00C9503F"/>
    <w:rsid w:val="00D94544"/>
    <w:rsid w:val="00DC05EB"/>
    <w:rsid w:val="00E96C89"/>
    <w:rsid w:val="00F11025"/>
    <w:rsid w:val="00F4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59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6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8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7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9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0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05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9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0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5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7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8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5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1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7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71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CB34-E075-4F70-84F7-86F17A79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dobte</dc:creator>
  <cp:lastModifiedBy>User</cp:lastModifiedBy>
  <cp:revision>2</cp:revision>
  <cp:lastPrinted>2016-01-22T12:07:00Z</cp:lastPrinted>
  <dcterms:created xsi:type="dcterms:W3CDTF">2016-01-25T08:46:00Z</dcterms:created>
  <dcterms:modified xsi:type="dcterms:W3CDTF">2016-01-25T08:46:00Z</dcterms:modified>
</cp:coreProperties>
</file>